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064E" w14:textId="77777777" w:rsidR="00AE7717" w:rsidRDefault="00AE7717" w:rsidP="00AE7717">
      <w:pPr>
        <w:ind w:left="284"/>
        <w:rPr>
          <w:rFonts w:ascii="Arial" w:hAnsi="Arial"/>
          <w:sz w:val="24"/>
        </w:rPr>
      </w:pPr>
    </w:p>
    <w:p w14:paraId="309198C8" w14:textId="77777777" w:rsidR="00AE7717" w:rsidRDefault="00AE7717" w:rsidP="00AE7717">
      <w:pPr>
        <w:ind w:left="284"/>
        <w:rPr>
          <w:rFonts w:ascii="Arial" w:hAnsi="Arial"/>
          <w:sz w:val="24"/>
        </w:rPr>
      </w:pPr>
    </w:p>
    <w:p w14:paraId="5C9EFE35" w14:textId="77777777" w:rsidR="00AE7717" w:rsidRDefault="00AE7717" w:rsidP="00AE7717">
      <w:pPr>
        <w:ind w:left="284"/>
        <w:rPr>
          <w:rFonts w:ascii="Arial" w:hAnsi="Arial"/>
          <w:sz w:val="24"/>
        </w:rPr>
      </w:pPr>
    </w:p>
    <w:p w14:paraId="5A8B1104" w14:textId="1AFC3984" w:rsidR="00AE7717" w:rsidRPr="00C50A17" w:rsidRDefault="00D7302D" w:rsidP="00AE7717">
      <w:pPr>
        <w:jc w:val="center"/>
        <w:rPr>
          <w:rFonts w:asciiTheme="minorHAnsi" w:hAnsiTheme="minorHAnsi" w:cstheme="minorHAnsi"/>
          <w:b/>
          <w:sz w:val="40"/>
        </w:rPr>
      </w:pPr>
      <w:r>
        <w:rPr>
          <w:rFonts w:asciiTheme="minorHAnsi" w:hAnsiTheme="minorHAnsi" w:cstheme="minorHAnsi"/>
          <w:b/>
          <w:sz w:val="40"/>
        </w:rPr>
        <w:t>EUROFINN, spol. s r. o.</w:t>
      </w:r>
    </w:p>
    <w:p w14:paraId="2418B786" w14:textId="77777777" w:rsidR="00AE7717" w:rsidRPr="00C50A17" w:rsidRDefault="00AE7717" w:rsidP="00AE7717">
      <w:pPr>
        <w:jc w:val="center"/>
        <w:rPr>
          <w:rFonts w:asciiTheme="minorHAnsi" w:hAnsiTheme="minorHAnsi" w:cstheme="minorHAnsi"/>
        </w:rPr>
      </w:pPr>
    </w:p>
    <w:p w14:paraId="634546D3" w14:textId="2C5FBB79" w:rsidR="00AE7717" w:rsidRPr="00C50A17" w:rsidRDefault="00D7302D" w:rsidP="00D032E8">
      <w:pPr>
        <w:pStyle w:val="Heading1"/>
        <w:pBdr>
          <w:bottom w:val="single" w:sz="6" w:space="1" w:color="auto"/>
        </w:pBdr>
        <w:ind w:left="0"/>
        <w:jc w:val="center"/>
        <w:rPr>
          <w:rFonts w:asciiTheme="minorHAnsi" w:hAnsiTheme="minorHAnsi" w:cstheme="minorHAnsi"/>
          <w:sz w:val="36"/>
        </w:rPr>
      </w:pPr>
      <w:r w:rsidRPr="00CE5260">
        <w:rPr>
          <w:rFonts w:asciiTheme="minorHAnsi" w:hAnsiTheme="minorHAnsi" w:cstheme="minorHAnsi"/>
          <w:sz w:val="36"/>
        </w:rPr>
        <w:t>Nadrazna 1387/65</w:t>
      </w:r>
      <w:r w:rsidR="00AE7717" w:rsidRPr="00CE5260">
        <w:rPr>
          <w:rFonts w:asciiTheme="minorHAnsi" w:hAnsiTheme="minorHAnsi" w:cstheme="minorHAnsi"/>
          <w:sz w:val="36"/>
        </w:rPr>
        <w:t xml:space="preserve">, </w:t>
      </w:r>
      <w:r w:rsidRPr="00CE5260">
        <w:rPr>
          <w:rFonts w:asciiTheme="minorHAnsi" w:hAnsiTheme="minorHAnsi" w:cstheme="minorHAnsi"/>
          <w:sz w:val="36"/>
        </w:rPr>
        <w:t>SK-920 41 Leopoldov</w:t>
      </w:r>
    </w:p>
    <w:p w14:paraId="73BB00DD" w14:textId="77777777" w:rsidR="00AE7717" w:rsidRPr="00C50A17" w:rsidRDefault="00AE7717" w:rsidP="00AE7717">
      <w:pPr>
        <w:rPr>
          <w:rFonts w:asciiTheme="minorHAnsi" w:hAnsiTheme="minorHAnsi" w:cstheme="minorHAnsi"/>
        </w:rPr>
      </w:pPr>
    </w:p>
    <w:p w14:paraId="681D13EC" w14:textId="77777777" w:rsidR="00AE7717" w:rsidRPr="00C50A17" w:rsidRDefault="00AE7717" w:rsidP="00AE7717">
      <w:pPr>
        <w:rPr>
          <w:rFonts w:asciiTheme="minorHAnsi" w:hAnsiTheme="minorHAnsi" w:cstheme="minorHAnsi"/>
        </w:rPr>
      </w:pPr>
    </w:p>
    <w:p w14:paraId="3E922578"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07B4332E" w14:textId="77777777" w:rsidR="00AE7717" w:rsidRPr="00C50A17" w:rsidRDefault="00AE7717" w:rsidP="00AE7717">
      <w:pPr>
        <w:rPr>
          <w:rFonts w:asciiTheme="minorHAnsi" w:hAnsiTheme="minorHAnsi" w:cstheme="minorHAnsi"/>
        </w:rPr>
      </w:pPr>
    </w:p>
    <w:p w14:paraId="271C233C" w14:textId="77777777" w:rsidR="00AE7717" w:rsidRPr="00C50A17" w:rsidRDefault="00AE7717" w:rsidP="00AE7717">
      <w:pPr>
        <w:rPr>
          <w:rFonts w:asciiTheme="minorHAnsi" w:hAnsiTheme="minorHAnsi" w:cstheme="minorHAnsi"/>
        </w:rPr>
      </w:pPr>
    </w:p>
    <w:p w14:paraId="7D807F1F" w14:textId="77777777" w:rsidR="00AE7717" w:rsidRPr="00C50A17" w:rsidRDefault="00AE7717" w:rsidP="00AE7717">
      <w:pPr>
        <w:ind w:left="284"/>
        <w:jc w:val="both"/>
        <w:rPr>
          <w:rFonts w:asciiTheme="minorHAnsi" w:hAnsiTheme="minorHAnsi" w:cstheme="minorHAnsi"/>
          <w:sz w:val="28"/>
        </w:rPr>
      </w:pPr>
    </w:p>
    <w:p w14:paraId="4599CFA8" w14:textId="77777777" w:rsidR="00AE7717" w:rsidRPr="00C50A17" w:rsidRDefault="00AE7717" w:rsidP="00AE7717">
      <w:pPr>
        <w:ind w:left="284"/>
        <w:jc w:val="both"/>
        <w:rPr>
          <w:rFonts w:asciiTheme="minorHAnsi" w:hAnsiTheme="minorHAnsi" w:cstheme="minorHAnsi"/>
          <w:sz w:val="28"/>
        </w:rPr>
      </w:pPr>
    </w:p>
    <w:p w14:paraId="38C04290" w14:textId="77777777" w:rsidR="00AE7717" w:rsidRPr="00C50A17" w:rsidRDefault="00AE7717" w:rsidP="00AE7717">
      <w:pPr>
        <w:ind w:left="284"/>
        <w:jc w:val="both"/>
        <w:rPr>
          <w:rFonts w:asciiTheme="minorHAnsi" w:hAnsiTheme="minorHAnsi" w:cstheme="minorHAnsi"/>
          <w:sz w:val="28"/>
        </w:rPr>
      </w:pPr>
    </w:p>
    <w:p w14:paraId="42C662AF" w14:textId="77777777" w:rsidR="00AE7717" w:rsidRPr="00C50A17" w:rsidRDefault="00AE7717" w:rsidP="00AE7717">
      <w:pPr>
        <w:ind w:left="284"/>
        <w:jc w:val="both"/>
        <w:rPr>
          <w:rFonts w:asciiTheme="minorHAnsi" w:hAnsiTheme="minorHAnsi" w:cstheme="minorHAnsi"/>
          <w:sz w:val="28"/>
        </w:rPr>
      </w:pPr>
    </w:p>
    <w:p w14:paraId="4FC49B48" w14:textId="77777777" w:rsidR="00AE7717" w:rsidRPr="00C50A17" w:rsidRDefault="00AE7717" w:rsidP="00AE7717">
      <w:pPr>
        <w:ind w:left="284"/>
        <w:jc w:val="both"/>
        <w:rPr>
          <w:rFonts w:asciiTheme="minorHAnsi" w:hAnsiTheme="minorHAnsi" w:cstheme="minorHAnsi"/>
          <w:sz w:val="28"/>
        </w:rPr>
      </w:pPr>
    </w:p>
    <w:p w14:paraId="4485EC7A" w14:textId="77777777" w:rsidR="00AE7717" w:rsidRPr="00C50A17" w:rsidRDefault="00AE7717" w:rsidP="00AE7717">
      <w:pPr>
        <w:ind w:left="284"/>
        <w:jc w:val="both"/>
        <w:rPr>
          <w:rFonts w:asciiTheme="minorHAnsi" w:hAnsiTheme="minorHAnsi" w:cstheme="minorHAnsi"/>
          <w:sz w:val="28"/>
        </w:rPr>
      </w:pPr>
    </w:p>
    <w:p w14:paraId="60CDDD8F"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54B99D9A" w14:textId="77777777" w:rsidR="00AE7717" w:rsidRPr="00C50A17" w:rsidRDefault="00AE7717" w:rsidP="00AE7717">
      <w:pPr>
        <w:ind w:left="284"/>
        <w:jc w:val="both"/>
        <w:rPr>
          <w:rFonts w:asciiTheme="minorHAnsi" w:hAnsiTheme="minorHAnsi" w:cstheme="minorHAnsi"/>
          <w:sz w:val="28"/>
        </w:rPr>
      </w:pPr>
    </w:p>
    <w:p w14:paraId="6FDFF0F0" w14:textId="77777777" w:rsidR="00AE7717" w:rsidRPr="00C50A17" w:rsidRDefault="00AE7717" w:rsidP="00AE7717">
      <w:pPr>
        <w:ind w:left="284"/>
        <w:jc w:val="both"/>
        <w:rPr>
          <w:rFonts w:asciiTheme="minorHAnsi" w:hAnsiTheme="minorHAnsi" w:cstheme="minorHAnsi"/>
          <w:sz w:val="28"/>
        </w:rPr>
      </w:pPr>
    </w:p>
    <w:p w14:paraId="7D2B18C6" w14:textId="77777777" w:rsidR="00AE7717" w:rsidRPr="00C50A17" w:rsidRDefault="00AE7717" w:rsidP="00AE7717">
      <w:pPr>
        <w:ind w:left="284"/>
        <w:jc w:val="both"/>
        <w:rPr>
          <w:rFonts w:asciiTheme="minorHAnsi" w:hAnsiTheme="minorHAnsi" w:cstheme="minorHAnsi"/>
          <w:sz w:val="28"/>
        </w:rPr>
      </w:pPr>
    </w:p>
    <w:p w14:paraId="79627237" w14:textId="77777777" w:rsidR="00AE7717" w:rsidRPr="00C50A17" w:rsidRDefault="00AE7717" w:rsidP="00AE7717">
      <w:pPr>
        <w:ind w:left="284"/>
        <w:jc w:val="both"/>
        <w:rPr>
          <w:rFonts w:asciiTheme="minorHAnsi" w:hAnsiTheme="minorHAnsi" w:cstheme="minorHAnsi"/>
          <w:sz w:val="28"/>
        </w:rPr>
      </w:pPr>
    </w:p>
    <w:p w14:paraId="50C4A5C9" w14:textId="77777777" w:rsidR="00AE7717" w:rsidRPr="00C50A17" w:rsidRDefault="00AE7717" w:rsidP="00AE7717">
      <w:pPr>
        <w:ind w:left="284"/>
        <w:jc w:val="both"/>
        <w:rPr>
          <w:rFonts w:asciiTheme="minorHAnsi" w:hAnsiTheme="minorHAnsi" w:cstheme="minorHAnsi"/>
          <w:sz w:val="28"/>
        </w:rPr>
      </w:pPr>
    </w:p>
    <w:p w14:paraId="2318E8F6" w14:textId="77777777" w:rsidR="00AE7717" w:rsidRPr="00C50A17" w:rsidRDefault="00AE7717" w:rsidP="00AE7717">
      <w:pPr>
        <w:ind w:left="284"/>
        <w:jc w:val="both"/>
        <w:rPr>
          <w:rFonts w:asciiTheme="minorHAnsi" w:hAnsiTheme="minorHAnsi" w:cstheme="minorHAnsi"/>
          <w:sz w:val="28"/>
        </w:rPr>
      </w:pPr>
    </w:p>
    <w:p w14:paraId="0DADF026" w14:textId="77777777" w:rsidR="000F1D79" w:rsidRPr="000F1D79" w:rsidRDefault="00AE7717" w:rsidP="00AE7717">
      <w:pPr>
        <w:pStyle w:val="Heading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64E29FEB" w14:textId="77777777" w:rsidR="00AE7717" w:rsidRPr="00C50A17" w:rsidRDefault="00AE7717" w:rsidP="00AE7717">
      <w:pPr>
        <w:pStyle w:val="Heading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651DEA76" w14:textId="77777777" w:rsidR="00AE7717" w:rsidRPr="00C50A17" w:rsidRDefault="00AE7717" w:rsidP="00AE7717">
      <w:pPr>
        <w:ind w:left="284"/>
        <w:jc w:val="both"/>
        <w:rPr>
          <w:rFonts w:asciiTheme="minorHAnsi" w:hAnsiTheme="minorHAnsi" w:cstheme="minorHAnsi"/>
          <w:b/>
          <w:sz w:val="28"/>
        </w:rPr>
      </w:pPr>
    </w:p>
    <w:p w14:paraId="47B8A6E1" w14:textId="77777777" w:rsidR="00AE7717" w:rsidRPr="00C50A17" w:rsidRDefault="00AE7717" w:rsidP="00AE7717">
      <w:pPr>
        <w:ind w:left="284"/>
        <w:jc w:val="both"/>
        <w:rPr>
          <w:rFonts w:asciiTheme="minorHAnsi" w:hAnsiTheme="minorHAnsi" w:cstheme="minorHAnsi"/>
          <w:sz w:val="28"/>
        </w:rPr>
      </w:pPr>
    </w:p>
    <w:p w14:paraId="11E6E2CD" w14:textId="77777777" w:rsidR="00AE7717" w:rsidRPr="00C50A17" w:rsidRDefault="00AE7717" w:rsidP="00AE7717">
      <w:pPr>
        <w:ind w:left="284"/>
        <w:jc w:val="both"/>
        <w:rPr>
          <w:rFonts w:asciiTheme="minorHAnsi" w:hAnsiTheme="minorHAnsi" w:cstheme="minorHAnsi"/>
          <w:sz w:val="28"/>
        </w:rPr>
      </w:pPr>
    </w:p>
    <w:p w14:paraId="61979CE0" w14:textId="77777777" w:rsidR="00AE7717" w:rsidRPr="00C50A17" w:rsidRDefault="00AE7717" w:rsidP="00AE7717">
      <w:pPr>
        <w:ind w:left="284"/>
        <w:rPr>
          <w:rFonts w:asciiTheme="minorHAnsi" w:hAnsiTheme="minorHAnsi" w:cstheme="minorHAnsi"/>
          <w:sz w:val="24"/>
        </w:rPr>
      </w:pPr>
    </w:p>
    <w:p w14:paraId="106A2561" w14:textId="77777777" w:rsidR="00AE7717" w:rsidRPr="00C50A17" w:rsidRDefault="00AE7717" w:rsidP="00AE7717">
      <w:pPr>
        <w:ind w:left="284"/>
        <w:rPr>
          <w:rFonts w:asciiTheme="minorHAnsi" w:hAnsiTheme="minorHAnsi" w:cstheme="minorHAnsi"/>
          <w:sz w:val="24"/>
        </w:rPr>
      </w:pPr>
    </w:p>
    <w:p w14:paraId="5328B235" w14:textId="77777777" w:rsidR="00AE7717" w:rsidRPr="00C50A17" w:rsidRDefault="00AE7717" w:rsidP="00AE7717">
      <w:pPr>
        <w:ind w:left="284"/>
        <w:rPr>
          <w:rFonts w:asciiTheme="minorHAnsi" w:hAnsiTheme="minorHAnsi" w:cstheme="minorHAnsi"/>
          <w:sz w:val="24"/>
        </w:rPr>
      </w:pPr>
    </w:p>
    <w:p w14:paraId="5B498F64" w14:textId="77777777" w:rsidR="00AE7717" w:rsidRPr="00C50A17" w:rsidRDefault="00AE7717" w:rsidP="00AE7717">
      <w:pPr>
        <w:ind w:left="284"/>
        <w:rPr>
          <w:rFonts w:asciiTheme="minorHAnsi" w:hAnsiTheme="minorHAnsi" w:cstheme="minorHAnsi"/>
          <w:sz w:val="24"/>
        </w:rPr>
      </w:pPr>
    </w:p>
    <w:p w14:paraId="300EDE00" w14:textId="77777777" w:rsidR="00AE7717" w:rsidRPr="00C50A17" w:rsidRDefault="00AE7717" w:rsidP="00AE7717">
      <w:pPr>
        <w:ind w:left="284"/>
        <w:rPr>
          <w:rFonts w:asciiTheme="minorHAnsi" w:hAnsiTheme="minorHAnsi" w:cstheme="minorHAnsi"/>
          <w:sz w:val="24"/>
        </w:rPr>
      </w:pPr>
    </w:p>
    <w:p w14:paraId="45676457" w14:textId="77777777" w:rsidR="00AE7717" w:rsidRPr="00C50A17" w:rsidRDefault="00AE7717" w:rsidP="00AE7717">
      <w:pPr>
        <w:ind w:left="284"/>
        <w:rPr>
          <w:rFonts w:asciiTheme="minorHAnsi" w:hAnsiTheme="minorHAnsi" w:cstheme="minorHAnsi"/>
          <w:sz w:val="24"/>
        </w:rPr>
      </w:pPr>
    </w:p>
    <w:p w14:paraId="2A813C3E" w14:textId="77777777" w:rsidR="00AE7717" w:rsidRPr="00C50A17" w:rsidRDefault="00AE7717" w:rsidP="00AE7717">
      <w:pPr>
        <w:ind w:left="284"/>
        <w:rPr>
          <w:rFonts w:asciiTheme="minorHAnsi" w:hAnsiTheme="minorHAnsi" w:cstheme="minorHAnsi"/>
          <w:sz w:val="24"/>
        </w:rPr>
      </w:pPr>
    </w:p>
    <w:p w14:paraId="3AF0D9CF" w14:textId="77777777" w:rsidR="00AE7717" w:rsidRPr="00C50A17" w:rsidRDefault="00AE7717" w:rsidP="00AE7717">
      <w:pPr>
        <w:ind w:left="284"/>
        <w:rPr>
          <w:rFonts w:asciiTheme="minorHAnsi" w:hAnsiTheme="minorHAnsi" w:cstheme="minorHAnsi"/>
          <w:sz w:val="24"/>
        </w:rPr>
      </w:pPr>
    </w:p>
    <w:p w14:paraId="44E0B862" w14:textId="77777777" w:rsidR="00AE7717" w:rsidRPr="00C50A17" w:rsidRDefault="00AE7717" w:rsidP="00AE7717">
      <w:pPr>
        <w:ind w:left="284"/>
        <w:rPr>
          <w:rFonts w:asciiTheme="minorHAnsi" w:hAnsiTheme="minorHAnsi" w:cstheme="minorHAnsi"/>
          <w:sz w:val="24"/>
        </w:rPr>
      </w:pPr>
    </w:p>
    <w:p w14:paraId="7C0E6DCD" w14:textId="77777777" w:rsidR="00AE7717" w:rsidRPr="00C50A17" w:rsidRDefault="00AE7717" w:rsidP="00AE7717">
      <w:pPr>
        <w:ind w:left="284"/>
        <w:rPr>
          <w:rFonts w:asciiTheme="minorHAnsi" w:hAnsiTheme="minorHAnsi" w:cstheme="minorHAnsi"/>
          <w:sz w:val="24"/>
        </w:rPr>
      </w:pPr>
    </w:p>
    <w:p w14:paraId="50974862" w14:textId="77777777" w:rsidR="00AE7717" w:rsidRPr="00C50A17" w:rsidRDefault="00AE7717" w:rsidP="00AE7717">
      <w:pPr>
        <w:ind w:left="284"/>
        <w:rPr>
          <w:rFonts w:asciiTheme="minorHAnsi" w:hAnsiTheme="minorHAnsi" w:cstheme="minorHAnsi"/>
          <w:sz w:val="24"/>
        </w:rPr>
      </w:pPr>
    </w:p>
    <w:p w14:paraId="56C0BBA1" w14:textId="77777777" w:rsidR="00AE7717" w:rsidRPr="00C50A17" w:rsidRDefault="00AE7717" w:rsidP="00AE7717">
      <w:pPr>
        <w:ind w:left="284"/>
        <w:rPr>
          <w:rFonts w:asciiTheme="minorHAnsi" w:hAnsiTheme="minorHAnsi" w:cstheme="minorHAnsi"/>
          <w:sz w:val="24"/>
        </w:rPr>
      </w:pPr>
    </w:p>
    <w:p w14:paraId="3AEAFC23" w14:textId="77777777" w:rsidR="00AE7717" w:rsidRPr="00C50A17" w:rsidRDefault="00AE7717" w:rsidP="00AE7717">
      <w:pPr>
        <w:ind w:left="284"/>
        <w:rPr>
          <w:rFonts w:asciiTheme="minorHAnsi" w:hAnsiTheme="minorHAnsi" w:cstheme="minorHAnsi"/>
          <w:sz w:val="24"/>
        </w:rPr>
      </w:pPr>
    </w:p>
    <w:p w14:paraId="63D78CBA" w14:textId="77777777" w:rsidR="00AE7717" w:rsidRPr="00C50A17" w:rsidRDefault="00AE7717" w:rsidP="00AE7717">
      <w:pPr>
        <w:ind w:left="284"/>
        <w:rPr>
          <w:rFonts w:asciiTheme="minorHAnsi" w:hAnsiTheme="minorHAnsi" w:cstheme="minorHAnsi"/>
          <w:sz w:val="24"/>
        </w:rPr>
      </w:pPr>
    </w:p>
    <w:p w14:paraId="5F3E9662" w14:textId="77777777" w:rsidR="00AE7717" w:rsidRPr="00C50A17" w:rsidRDefault="00AE7717" w:rsidP="00AE7717">
      <w:pPr>
        <w:ind w:left="284"/>
        <w:rPr>
          <w:rFonts w:asciiTheme="minorHAnsi" w:hAnsiTheme="minorHAnsi" w:cstheme="minorHAnsi"/>
          <w:sz w:val="24"/>
        </w:rPr>
      </w:pPr>
    </w:p>
    <w:p w14:paraId="7F1C0D22" w14:textId="77777777" w:rsidR="00AE7717" w:rsidRPr="00C50A17" w:rsidRDefault="00AE7717" w:rsidP="00AE7717">
      <w:pPr>
        <w:pStyle w:val="BodyText"/>
        <w:rPr>
          <w:rFonts w:asciiTheme="minorHAnsi" w:hAnsiTheme="minorHAnsi" w:cstheme="minorHAnsi"/>
          <w:sz w:val="32"/>
        </w:rPr>
      </w:pPr>
    </w:p>
    <w:p w14:paraId="7230C1E4" w14:textId="77777777" w:rsidR="00AE7717" w:rsidRPr="00C50A17" w:rsidRDefault="00AE7717" w:rsidP="00AE7717">
      <w:pPr>
        <w:pStyle w:val="BodyText"/>
        <w:rPr>
          <w:rFonts w:asciiTheme="minorHAnsi" w:hAnsiTheme="minorHAnsi" w:cstheme="minorHAnsi"/>
          <w:sz w:val="24"/>
        </w:rPr>
      </w:pPr>
    </w:p>
    <w:p w14:paraId="538B4170" w14:textId="438AC7FB" w:rsidR="00AE7717" w:rsidRPr="00C50A17" w:rsidRDefault="00D7302D" w:rsidP="00AE7717">
      <w:pPr>
        <w:pStyle w:val="BodyText"/>
        <w:rPr>
          <w:rFonts w:asciiTheme="minorHAnsi" w:hAnsiTheme="minorHAnsi" w:cstheme="minorHAnsi"/>
          <w:sz w:val="22"/>
        </w:rPr>
      </w:pPr>
      <w:r w:rsidRPr="00D7302D">
        <w:rPr>
          <w:rFonts w:asciiTheme="minorHAnsi" w:hAnsiTheme="minorHAnsi" w:cstheme="minorHAnsi"/>
          <w:b/>
          <w:sz w:val="22"/>
        </w:rPr>
        <w:t>EUROFINN</w:t>
      </w:r>
      <w:r w:rsidR="00AE7717" w:rsidRPr="00D7302D">
        <w:rPr>
          <w:rFonts w:asciiTheme="minorHAnsi" w:hAnsiTheme="minorHAnsi" w:cstheme="minorHAnsi"/>
          <w:b/>
          <w:sz w:val="22"/>
        </w:rPr>
        <w:t>,</w:t>
      </w:r>
      <w:r w:rsidR="00AE7717" w:rsidRPr="00C50A17">
        <w:rPr>
          <w:rFonts w:asciiTheme="minorHAnsi" w:hAnsiTheme="minorHAnsi" w:cstheme="minorHAnsi"/>
          <w:b/>
          <w:sz w:val="22"/>
        </w:rPr>
        <w:t xml:space="preserve"> s</w:t>
      </w:r>
      <w:r>
        <w:rPr>
          <w:rFonts w:asciiTheme="minorHAnsi" w:hAnsiTheme="minorHAnsi" w:cstheme="minorHAnsi"/>
          <w:b/>
          <w:sz w:val="22"/>
        </w:rPr>
        <w:t>pol. s r. o.</w:t>
      </w:r>
      <w:r w:rsidR="00A266C5" w:rsidRPr="00C50A17">
        <w:rPr>
          <w:rFonts w:asciiTheme="minorHAnsi" w:hAnsiTheme="minorHAnsi" w:cstheme="minorHAnsi"/>
          <w:b/>
          <w:sz w:val="22"/>
        </w:rPr>
        <w:t xml:space="preserve">  so sídlom</w:t>
      </w:r>
      <w:r>
        <w:rPr>
          <w:rFonts w:asciiTheme="minorHAnsi" w:hAnsiTheme="minorHAnsi" w:cstheme="minorHAnsi"/>
          <w:b/>
          <w:sz w:val="22"/>
        </w:rPr>
        <w:t xml:space="preserve"> Nadrazna 1387/65, 920 41 Leopoldov</w:t>
      </w:r>
      <w:r w:rsidR="00AE7717" w:rsidRPr="00C50A17">
        <w:rPr>
          <w:rFonts w:asciiTheme="minorHAnsi" w:hAnsiTheme="minorHAnsi" w:cstheme="minorHAnsi"/>
          <w:sz w:val="22"/>
        </w:rPr>
        <w:t>, podľa §</w:t>
      </w:r>
      <w:r w:rsidR="00B710E0">
        <w:rPr>
          <w:rFonts w:asciiTheme="minorHAnsi" w:hAnsiTheme="minorHAnsi" w:cstheme="minorHAnsi"/>
          <w:sz w:val="22"/>
        </w:rPr>
        <w:t xml:space="preserve">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r w:rsidR="001B6DCF">
        <w:rPr>
          <w:rFonts w:asciiTheme="minorHAnsi" w:hAnsiTheme="minorHAnsi" w:cstheme="minorHAnsi"/>
          <w:sz w:val="22"/>
        </w:rPr>
        <w:t xml:space="preserve">Narodnej rady Slovenskej republiky </w:t>
      </w:r>
      <w:r w:rsidR="00AE7717" w:rsidRPr="00C50A17">
        <w:rPr>
          <w:rFonts w:asciiTheme="minorHAnsi" w:hAnsiTheme="minorHAnsi" w:cstheme="minorHAnsi"/>
          <w:sz w:val="22"/>
        </w:rPr>
        <w:t>č.</w:t>
      </w:r>
      <w:r w:rsidR="001B6DCF">
        <w:rPr>
          <w:rFonts w:asciiTheme="minorHAnsi" w:hAnsiTheme="minorHAnsi" w:cstheme="minorHAnsi"/>
          <w:sz w:val="22"/>
        </w:rPr>
        <w:t xml:space="preserve"> </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r w:rsidR="00B710E0">
        <w:rPr>
          <w:rFonts w:asciiTheme="minorHAnsi" w:hAnsiTheme="minorHAnsi" w:cstheme="minorHAnsi"/>
          <w:sz w:val="22"/>
        </w:rPr>
        <w:t xml:space="preserve"> </w:t>
      </w:r>
    </w:p>
    <w:p w14:paraId="205A3809" w14:textId="77777777" w:rsidR="00FA398B" w:rsidRPr="00C50A17" w:rsidRDefault="00FA398B" w:rsidP="00AE7717">
      <w:pPr>
        <w:pStyle w:val="BodyText"/>
        <w:rPr>
          <w:rFonts w:asciiTheme="minorHAnsi" w:hAnsiTheme="minorHAnsi" w:cstheme="minorHAnsi"/>
          <w:sz w:val="22"/>
        </w:rPr>
      </w:pPr>
    </w:p>
    <w:p w14:paraId="40247CA6" w14:textId="77777777" w:rsidR="00AE7717" w:rsidRPr="00D7302D" w:rsidRDefault="00AE7717" w:rsidP="00AE7717">
      <w:pPr>
        <w:pStyle w:val="BodyText"/>
        <w:jc w:val="center"/>
        <w:rPr>
          <w:rFonts w:asciiTheme="minorHAnsi" w:hAnsiTheme="minorHAnsi" w:cstheme="minorHAnsi"/>
          <w:sz w:val="22"/>
        </w:rPr>
      </w:pPr>
      <w:r w:rsidRPr="00D7302D">
        <w:rPr>
          <w:rFonts w:asciiTheme="minorHAnsi" w:hAnsiTheme="minorHAnsi" w:cstheme="minorHAnsi"/>
          <w:sz w:val="22"/>
        </w:rPr>
        <w:t>vydáva</w:t>
      </w:r>
    </w:p>
    <w:p w14:paraId="52CEBBCE" w14:textId="77777777" w:rsidR="00AE7717" w:rsidRPr="00C50A17" w:rsidRDefault="00AE7717" w:rsidP="00AE7717">
      <w:pPr>
        <w:pStyle w:val="BodyText"/>
        <w:rPr>
          <w:rFonts w:asciiTheme="minorHAnsi" w:hAnsiTheme="minorHAnsi" w:cstheme="minorHAnsi"/>
          <w:sz w:val="22"/>
        </w:rPr>
      </w:pPr>
    </w:p>
    <w:p w14:paraId="60079CF5" w14:textId="77777777" w:rsidR="00AE7717" w:rsidRPr="00C50A17" w:rsidRDefault="00AE7717" w:rsidP="00AE7717">
      <w:pPr>
        <w:pStyle w:val="BodyText"/>
        <w:rPr>
          <w:rFonts w:asciiTheme="minorHAnsi" w:hAnsiTheme="minorHAnsi" w:cstheme="minorHAnsi"/>
          <w:sz w:val="22"/>
        </w:rPr>
      </w:pPr>
    </w:p>
    <w:p w14:paraId="1F1D5C04" w14:textId="77777777" w:rsidR="00AE7717" w:rsidRPr="00C50A17" w:rsidRDefault="00AE7717" w:rsidP="00AE7717">
      <w:pPr>
        <w:pStyle w:val="BodyText"/>
        <w:rPr>
          <w:rFonts w:asciiTheme="minorHAnsi" w:hAnsiTheme="minorHAnsi" w:cstheme="minorHAnsi"/>
          <w:sz w:val="22"/>
        </w:rPr>
      </w:pPr>
    </w:p>
    <w:p w14:paraId="445FC657" w14:textId="77777777" w:rsidR="00AE7717" w:rsidRPr="00C50A17" w:rsidRDefault="00AE7717" w:rsidP="00AE7717">
      <w:pPr>
        <w:pStyle w:val="BodyText"/>
        <w:rPr>
          <w:rFonts w:asciiTheme="minorHAnsi" w:hAnsiTheme="minorHAnsi" w:cstheme="minorHAnsi"/>
          <w:sz w:val="22"/>
        </w:rPr>
      </w:pPr>
    </w:p>
    <w:p w14:paraId="2948DCFC" w14:textId="77777777" w:rsidR="00AE7717" w:rsidRPr="00C50A17" w:rsidRDefault="00AE7717" w:rsidP="00AE7717">
      <w:pPr>
        <w:pStyle w:val="Body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6B52802B" w14:textId="77777777" w:rsidR="00AE7717" w:rsidRPr="00C50A17" w:rsidRDefault="00AE7717" w:rsidP="00AE7717">
      <w:pPr>
        <w:pStyle w:val="BodyText"/>
        <w:jc w:val="center"/>
        <w:rPr>
          <w:rFonts w:asciiTheme="minorHAnsi" w:hAnsiTheme="minorHAnsi" w:cstheme="minorHAnsi"/>
          <w:sz w:val="22"/>
        </w:rPr>
      </w:pPr>
    </w:p>
    <w:p w14:paraId="570BDC8B" w14:textId="77777777" w:rsidR="001A0048" w:rsidRPr="00BD00C7" w:rsidRDefault="001A0048" w:rsidP="001A0048">
      <w:pPr>
        <w:pStyle w:val="BodyText"/>
        <w:ind w:left="283"/>
        <w:jc w:val="center"/>
        <w:rPr>
          <w:rFonts w:asciiTheme="minorHAnsi" w:hAnsiTheme="minorHAnsi" w:cstheme="minorHAnsi"/>
          <w:b/>
          <w:sz w:val="40"/>
          <w:szCs w:val="40"/>
        </w:rPr>
      </w:pPr>
      <w:r w:rsidRPr="00BD00C7">
        <w:rPr>
          <w:rFonts w:asciiTheme="minorHAnsi" w:hAnsiTheme="minorHAnsi" w:cstheme="minorHAnsi"/>
          <w:b/>
          <w:sz w:val="40"/>
          <w:szCs w:val="40"/>
        </w:rPr>
        <w:t>Oddiel I</w:t>
      </w:r>
    </w:p>
    <w:p w14:paraId="7D18A220" w14:textId="77777777" w:rsidR="001A0048" w:rsidRPr="00BD00C7" w:rsidRDefault="001A0048" w:rsidP="001A0048">
      <w:pPr>
        <w:pStyle w:val="BodyText"/>
        <w:ind w:left="283"/>
        <w:jc w:val="center"/>
        <w:rPr>
          <w:rFonts w:asciiTheme="minorHAnsi" w:hAnsiTheme="minorHAnsi" w:cstheme="minorHAnsi"/>
          <w:b/>
          <w:sz w:val="40"/>
          <w:szCs w:val="40"/>
        </w:rPr>
      </w:pPr>
    </w:p>
    <w:p w14:paraId="35109977" w14:textId="77777777" w:rsidR="001A0048" w:rsidRPr="00BD00C7" w:rsidRDefault="001A0048" w:rsidP="001A0048">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Základné ustanovenia</w:t>
      </w:r>
    </w:p>
    <w:p w14:paraId="58DC3D2D" w14:textId="77777777" w:rsidR="00AE7717" w:rsidRPr="00C50A17" w:rsidRDefault="00AE7717" w:rsidP="00AE7717">
      <w:pPr>
        <w:pStyle w:val="BodyText"/>
        <w:rPr>
          <w:rFonts w:asciiTheme="minorHAnsi" w:hAnsiTheme="minorHAnsi" w:cstheme="minorHAnsi"/>
          <w:sz w:val="22"/>
        </w:rPr>
      </w:pPr>
    </w:p>
    <w:p w14:paraId="1423C41D" w14:textId="77777777" w:rsidR="00AE7717" w:rsidRPr="00C50A17" w:rsidRDefault="00AE7717" w:rsidP="006B0A08">
      <w:pPr>
        <w:pStyle w:val="BodyText"/>
        <w:jc w:val="center"/>
        <w:rPr>
          <w:rFonts w:asciiTheme="minorHAnsi" w:hAnsiTheme="minorHAnsi" w:cstheme="minorHAnsi"/>
          <w:b/>
          <w:sz w:val="22"/>
        </w:rPr>
      </w:pPr>
    </w:p>
    <w:p w14:paraId="3B273B11" w14:textId="77777777" w:rsidR="00AE7717" w:rsidRPr="00C50A17" w:rsidRDefault="00AE7717" w:rsidP="00AE7717">
      <w:pPr>
        <w:pStyle w:val="BodyText"/>
        <w:jc w:val="center"/>
        <w:rPr>
          <w:rFonts w:asciiTheme="minorHAnsi" w:hAnsiTheme="minorHAnsi" w:cstheme="minorHAnsi"/>
          <w:b/>
          <w:sz w:val="22"/>
        </w:rPr>
      </w:pPr>
      <w:r w:rsidRPr="00C50A17">
        <w:rPr>
          <w:rFonts w:asciiTheme="minorHAnsi" w:hAnsiTheme="minorHAnsi" w:cstheme="minorHAnsi"/>
          <w:b/>
          <w:sz w:val="22"/>
        </w:rPr>
        <w:t>Článok 1</w:t>
      </w:r>
    </w:p>
    <w:p w14:paraId="6B11CD4B" w14:textId="77777777" w:rsidR="00AE7717" w:rsidRPr="00C50A17" w:rsidRDefault="001A0048" w:rsidP="00AE7717">
      <w:pPr>
        <w:pStyle w:val="Body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24FDB973" w14:textId="77777777" w:rsidR="00AE7717" w:rsidRPr="00C50A17" w:rsidRDefault="00AE7717" w:rsidP="00AE7717">
      <w:pPr>
        <w:pStyle w:val="BodyText"/>
        <w:rPr>
          <w:rFonts w:asciiTheme="minorHAnsi" w:hAnsiTheme="minorHAnsi" w:cstheme="minorHAnsi"/>
          <w:sz w:val="22"/>
        </w:rPr>
      </w:pPr>
    </w:p>
    <w:p w14:paraId="34C0265A" w14:textId="324789C0" w:rsidR="00AE7717" w:rsidRPr="001B6DCF" w:rsidRDefault="00AE7717" w:rsidP="00E67D0C">
      <w:pPr>
        <w:pStyle w:val="BodyText"/>
        <w:numPr>
          <w:ilvl w:val="0"/>
          <w:numId w:val="19"/>
        </w:numPr>
        <w:rPr>
          <w:rFonts w:asciiTheme="minorHAnsi" w:hAnsiTheme="minorHAnsi" w:cstheme="minorHAnsi"/>
          <w:sz w:val="22"/>
        </w:rPr>
      </w:pPr>
      <w:r w:rsidRPr="001B6DCF">
        <w:rPr>
          <w:rFonts w:asciiTheme="minorHAnsi" w:hAnsiTheme="minorHAnsi" w:cstheme="minorHAnsi"/>
          <w:sz w:val="22"/>
        </w:rPr>
        <w:t xml:space="preserve">Tento prepravný poriadok </w:t>
      </w:r>
      <w:r w:rsidR="00B614E2" w:rsidRPr="001B6DCF">
        <w:rPr>
          <w:rFonts w:asciiTheme="minorHAnsi" w:hAnsiTheme="minorHAnsi" w:cstheme="minorHAnsi"/>
          <w:sz w:val="22"/>
        </w:rPr>
        <w:t>obsahuje prepravné</w:t>
      </w:r>
      <w:r w:rsidRPr="001B6DCF">
        <w:rPr>
          <w:rFonts w:asciiTheme="minorHAnsi" w:hAnsiTheme="minorHAnsi" w:cstheme="minorHAnsi"/>
          <w:sz w:val="22"/>
        </w:rPr>
        <w:t xml:space="preserve"> podmienky</w:t>
      </w:r>
      <w:r w:rsidR="00B614E2" w:rsidRPr="001B6DCF">
        <w:rPr>
          <w:rFonts w:asciiTheme="minorHAnsi" w:hAnsiTheme="minorHAnsi" w:cstheme="minorHAnsi"/>
          <w:sz w:val="22"/>
        </w:rPr>
        <w:t xml:space="preserve"> dopravcu potrebné na uzavretie prepravnej zmluvy</w:t>
      </w:r>
      <w:bookmarkStart w:id="0" w:name="_Hlk511207778"/>
      <w:r w:rsidR="00B614E2" w:rsidRPr="001B6DCF">
        <w:rPr>
          <w:rFonts w:asciiTheme="minorHAnsi" w:hAnsiTheme="minorHAnsi" w:cstheme="minorHAnsi"/>
          <w:sz w:val="22"/>
        </w:rPr>
        <w:t>.</w:t>
      </w:r>
      <w:bookmarkEnd w:id="0"/>
    </w:p>
    <w:p w14:paraId="4A8C1FAA" w14:textId="77777777" w:rsidR="00AE7717" w:rsidRPr="001B6DCF" w:rsidRDefault="00AE7717" w:rsidP="00AE7717">
      <w:pPr>
        <w:pStyle w:val="BodyText"/>
        <w:numPr>
          <w:ilvl w:val="12"/>
          <w:numId w:val="0"/>
        </w:numPr>
        <w:rPr>
          <w:rFonts w:asciiTheme="minorHAnsi" w:hAnsiTheme="minorHAnsi" w:cstheme="minorHAnsi"/>
          <w:sz w:val="22"/>
        </w:rPr>
      </w:pPr>
    </w:p>
    <w:p w14:paraId="7CA795D8" w14:textId="116C26AB" w:rsidR="00AE7717" w:rsidRPr="001B6DCF" w:rsidRDefault="00AE7717" w:rsidP="00E67D0C">
      <w:pPr>
        <w:pStyle w:val="BodyText"/>
        <w:numPr>
          <w:ilvl w:val="0"/>
          <w:numId w:val="19"/>
        </w:numPr>
        <w:rPr>
          <w:rFonts w:asciiTheme="minorHAnsi" w:hAnsiTheme="minorHAnsi" w:cstheme="minorHAnsi"/>
          <w:sz w:val="22"/>
        </w:rPr>
      </w:pPr>
      <w:r w:rsidRPr="001B6DCF">
        <w:rPr>
          <w:rFonts w:asciiTheme="minorHAnsi" w:hAnsiTheme="minorHAnsi" w:cstheme="minorHAnsi"/>
          <w:sz w:val="22"/>
        </w:rPr>
        <w:t xml:space="preserve">Dopravcom podľa tohto prepravného poriadku je </w:t>
      </w:r>
      <w:r w:rsidR="001B6DCF" w:rsidRPr="001B6DCF">
        <w:rPr>
          <w:rFonts w:asciiTheme="minorHAnsi" w:hAnsiTheme="minorHAnsi" w:cstheme="minorHAnsi"/>
          <w:sz w:val="22"/>
        </w:rPr>
        <w:t>EUROFINN, spol. s r. o.</w:t>
      </w:r>
      <w:r w:rsidRPr="001B6DCF">
        <w:rPr>
          <w:rFonts w:asciiTheme="minorHAnsi" w:hAnsiTheme="minorHAnsi" w:cstheme="minorHAnsi"/>
          <w:bCs/>
          <w:sz w:val="22"/>
        </w:rPr>
        <w:t xml:space="preserve">, </w:t>
      </w:r>
      <w:r w:rsidR="00A266C5" w:rsidRPr="001B6DCF">
        <w:rPr>
          <w:rFonts w:asciiTheme="minorHAnsi" w:hAnsiTheme="minorHAnsi" w:cstheme="minorHAnsi"/>
          <w:bCs/>
          <w:sz w:val="22"/>
        </w:rPr>
        <w:t xml:space="preserve">so sídlom </w:t>
      </w:r>
      <w:r w:rsidR="001B6DCF" w:rsidRPr="001B6DCF">
        <w:rPr>
          <w:rFonts w:asciiTheme="minorHAnsi" w:hAnsiTheme="minorHAnsi" w:cstheme="minorHAnsi"/>
          <w:bCs/>
          <w:sz w:val="22"/>
        </w:rPr>
        <w:t>Nadrazna 1387/65, 920 41 Leopoldov</w:t>
      </w:r>
      <w:r w:rsidRPr="001B6DCF">
        <w:rPr>
          <w:rFonts w:asciiTheme="minorHAnsi" w:hAnsiTheme="minorHAnsi" w:cstheme="minorHAnsi"/>
          <w:bCs/>
          <w:sz w:val="22"/>
        </w:rPr>
        <w:t>, ktorá podniká v cestnej nákladnej doprave</w:t>
      </w:r>
      <w:r w:rsidRPr="001B6DCF">
        <w:rPr>
          <w:rFonts w:asciiTheme="minorHAnsi" w:hAnsiTheme="minorHAnsi" w:cstheme="minorHAnsi"/>
          <w:sz w:val="22"/>
        </w:rPr>
        <w:t xml:space="preserve"> na základe </w:t>
      </w:r>
      <w:r w:rsidR="001B6DCF" w:rsidRPr="001B6DCF">
        <w:rPr>
          <w:rFonts w:asciiTheme="minorHAnsi" w:hAnsiTheme="minorHAnsi" w:cstheme="minorHAnsi"/>
          <w:sz w:val="22"/>
        </w:rPr>
        <w:t>rozhodnutia Okresneho uradu Trnava, odbor cestnej dopravy a pozemnych komunikacii zo dna 8.1.2019 (cislo OU-TT-OCDPK-2019/004658) a licencia c. TTMN016863000000 pre medzinarodnu prepravu tovaru .</w:t>
      </w:r>
    </w:p>
    <w:p w14:paraId="442C7E8C" w14:textId="77777777" w:rsidR="00225C67" w:rsidRPr="00C50A17" w:rsidRDefault="00225C67" w:rsidP="00225C67">
      <w:pPr>
        <w:pStyle w:val="ListParagraph"/>
        <w:rPr>
          <w:rFonts w:asciiTheme="minorHAnsi" w:hAnsiTheme="minorHAnsi" w:cstheme="minorHAnsi"/>
          <w:sz w:val="22"/>
        </w:rPr>
      </w:pPr>
    </w:p>
    <w:p w14:paraId="79FF9D18" w14:textId="77777777" w:rsidR="00225C67" w:rsidRPr="00C50A17" w:rsidRDefault="00225C67" w:rsidP="00225C67">
      <w:pPr>
        <w:pStyle w:val="BodyText"/>
        <w:ind w:left="283"/>
        <w:rPr>
          <w:rFonts w:asciiTheme="minorHAnsi" w:hAnsiTheme="minorHAnsi" w:cstheme="minorHAnsi"/>
          <w:sz w:val="22"/>
        </w:rPr>
      </w:pPr>
    </w:p>
    <w:p w14:paraId="5E3A928F" w14:textId="77777777" w:rsidR="00AE7717" w:rsidRPr="00C50A17" w:rsidRDefault="00AE7717" w:rsidP="00E67D0C">
      <w:pPr>
        <w:pStyle w:val="Body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08156712" w14:textId="77777777" w:rsidR="00AE7717" w:rsidRPr="00C50A17" w:rsidRDefault="00AE7717" w:rsidP="00AE7717">
      <w:pPr>
        <w:pStyle w:val="BodyText"/>
        <w:numPr>
          <w:ilvl w:val="12"/>
          <w:numId w:val="0"/>
        </w:numPr>
        <w:rPr>
          <w:rFonts w:asciiTheme="minorHAnsi" w:hAnsiTheme="minorHAnsi" w:cstheme="minorHAnsi"/>
          <w:sz w:val="22"/>
        </w:rPr>
      </w:pPr>
    </w:p>
    <w:p w14:paraId="381FDF54" w14:textId="77777777" w:rsidR="00AE7717" w:rsidRPr="00C50A17" w:rsidRDefault="00AE7717" w:rsidP="00AE7717">
      <w:pPr>
        <w:pStyle w:val="Zkladntext21"/>
        <w:jc w:val="center"/>
        <w:rPr>
          <w:rFonts w:asciiTheme="minorHAnsi" w:hAnsiTheme="minorHAnsi" w:cstheme="minorHAnsi"/>
          <w:b/>
          <w:sz w:val="22"/>
        </w:rPr>
      </w:pPr>
    </w:p>
    <w:p w14:paraId="39C75F6D" w14:textId="77777777" w:rsidR="00AE7717" w:rsidRPr="00C50A17" w:rsidRDefault="00AE7717" w:rsidP="006B0A08">
      <w:pPr>
        <w:pStyle w:val="BodyText"/>
        <w:jc w:val="center"/>
        <w:rPr>
          <w:rFonts w:asciiTheme="minorHAnsi" w:hAnsiTheme="minorHAnsi" w:cstheme="minorHAnsi"/>
          <w:b/>
          <w:sz w:val="22"/>
        </w:rPr>
      </w:pPr>
      <w:r w:rsidRPr="00C50A17">
        <w:rPr>
          <w:rFonts w:asciiTheme="minorHAnsi" w:hAnsiTheme="minorHAnsi" w:cstheme="minorHAnsi"/>
          <w:b/>
          <w:sz w:val="22"/>
        </w:rPr>
        <w:t>Článok 2</w:t>
      </w:r>
    </w:p>
    <w:p w14:paraId="30A49E22" w14:textId="77777777" w:rsidR="00AE7717" w:rsidRPr="00C50A17" w:rsidRDefault="00FA398B" w:rsidP="00FA398B">
      <w:pPr>
        <w:pStyle w:val="Body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36534768" w14:textId="77777777" w:rsidR="00FA398B" w:rsidRPr="00C50A17" w:rsidRDefault="00FA398B" w:rsidP="00FA398B">
      <w:pPr>
        <w:pStyle w:val="BodyText"/>
        <w:jc w:val="center"/>
        <w:rPr>
          <w:rFonts w:asciiTheme="minorHAnsi" w:hAnsiTheme="minorHAnsi" w:cstheme="minorHAnsi"/>
          <w:b/>
          <w:caps/>
          <w:sz w:val="24"/>
          <w:szCs w:val="24"/>
        </w:rPr>
      </w:pPr>
    </w:p>
    <w:p w14:paraId="33E73E71"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495350D6" w14:textId="77777777" w:rsidR="00AE7717" w:rsidRPr="00C50A17" w:rsidRDefault="00AE7717" w:rsidP="00E67D0C">
      <w:pPr>
        <w:pStyle w:val="ListParagraph"/>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1C510F24" w14:textId="77777777" w:rsidR="00205EEE" w:rsidRPr="00C50A17" w:rsidRDefault="00205EEE" w:rsidP="00205EEE">
      <w:pPr>
        <w:pStyle w:val="ListParagraph"/>
        <w:rPr>
          <w:rFonts w:asciiTheme="minorHAnsi" w:hAnsiTheme="minorHAnsi" w:cstheme="minorHAnsi"/>
          <w:color w:val="FF0000"/>
          <w:sz w:val="22"/>
          <w:szCs w:val="22"/>
          <w:highlight w:val="yellow"/>
        </w:rPr>
      </w:pPr>
    </w:p>
    <w:p w14:paraId="6CBE930B" w14:textId="77777777" w:rsidR="00AE7717" w:rsidRPr="00C50A17" w:rsidRDefault="00AE7717" w:rsidP="00E67D0C">
      <w:pPr>
        <w:pStyle w:val="Body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661C0B53" w14:textId="77777777" w:rsidR="00205EEE" w:rsidRPr="00C50A17" w:rsidRDefault="00AE7717" w:rsidP="00E67D0C">
      <w:pPr>
        <w:pStyle w:val="Body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5CEB5295" w14:textId="77777777" w:rsidR="00205EEE" w:rsidRPr="00C50A17" w:rsidRDefault="00205EEE" w:rsidP="00205EEE">
      <w:pPr>
        <w:pStyle w:val="BodyText"/>
        <w:rPr>
          <w:rFonts w:asciiTheme="minorHAnsi" w:hAnsiTheme="minorHAnsi" w:cstheme="minorHAnsi"/>
          <w:sz w:val="22"/>
          <w:szCs w:val="22"/>
        </w:rPr>
      </w:pPr>
    </w:p>
    <w:p w14:paraId="4ACBF964" w14:textId="77777777" w:rsidR="00AE7717" w:rsidRPr="00C50A17" w:rsidRDefault="00AE7717" w:rsidP="00E67D0C">
      <w:pPr>
        <w:pStyle w:val="Body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lastRenderedPageBreak/>
        <w:t>Charakter vykonávanej nákladnej cestnej dopravy</w:t>
      </w:r>
    </w:p>
    <w:p w14:paraId="0E2B5450" w14:textId="77777777" w:rsidR="00AE7717" w:rsidRPr="00C50A17" w:rsidRDefault="00AE7717" w:rsidP="00E67D0C">
      <w:pPr>
        <w:pStyle w:val="Body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2F4E3284" w14:textId="77777777" w:rsidR="00AE7717" w:rsidRPr="00C50A17" w:rsidRDefault="00AE7717" w:rsidP="00E67D0C">
      <w:pPr>
        <w:pStyle w:val="Body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65F4C74B" w14:textId="77777777" w:rsidR="0028772B" w:rsidRPr="00C50A17" w:rsidRDefault="00815C56" w:rsidP="00815C56">
      <w:pPr>
        <w:pStyle w:val="Body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7A8E842D" w14:textId="77777777" w:rsidR="00AE7717" w:rsidRPr="00C50A17" w:rsidRDefault="00AE7717" w:rsidP="00E67D0C">
      <w:pPr>
        <w:pStyle w:val="Body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48719CD2" w14:textId="77777777" w:rsidR="0028772B" w:rsidRPr="00C50A17" w:rsidRDefault="0028772B" w:rsidP="0028772B">
      <w:pPr>
        <w:pStyle w:val="BodyText"/>
        <w:ind w:left="709"/>
        <w:rPr>
          <w:rFonts w:asciiTheme="minorHAnsi" w:hAnsiTheme="minorHAnsi" w:cstheme="minorHAnsi"/>
          <w:sz w:val="22"/>
        </w:rPr>
      </w:pPr>
    </w:p>
    <w:p w14:paraId="499A0279" w14:textId="77777777" w:rsidR="00AE7717" w:rsidRPr="00C50A17" w:rsidRDefault="00AE7717" w:rsidP="00E67D0C">
      <w:pPr>
        <w:pStyle w:val="Body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345DC229" w14:textId="77777777" w:rsidR="00AE7717" w:rsidRPr="00C50A17" w:rsidRDefault="00AE7717" w:rsidP="00E67D0C">
      <w:pPr>
        <w:pStyle w:val="Body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BEE6F72" w14:textId="77777777" w:rsidR="00AE7717" w:rsidRPr="00C50A17" w:rsidRDefault="00AE7717" w:rsidP="00E67D0C">
      <w:pPr>
        <w:pStyle w:val="Body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55362601" w14:textId="77777777" w:rsidR="00AE7717" w:rsidRPr="00C50A17" w:rsidRDefault="00AE7717" w:rsidP="00E67D0C">
      <w:pPr>
        <w:pStyle w:val="Body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r w:rsidR="0086638A" w:rsidRPr="00C50A17">
        <w:rPr>
          <w:rFonts w:asciiTheme="minorHAnsi" w:hAnsiTheme="minorHAnsi" w:cstheme="minorHAnsi"/>
          <w:sz w:val="22"/>
        </w:rPr>
        <w:t xml:space="preserve">dokládku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195CDA0B" w14:textId="77777777" w:rsidR="0028772B" w:rsidRPr="00C50A17" w:rsidRDefault="0028772B" w:rsidP="0028772B">
      <w:pPr>
        <w:pStyle w:val="BodyText"/>
        <w:ind w:left="426"/>
        <w:rPr>
          <w:rFonts w:asciiTheme="minorHAnsi" w:hAnsiTheme="minorHAnsi" w:cstheme="minorHAnsi"/>
          <w:sz w:val="22"/>
          <w:highlight w:val="yellow"/>
        </w:rPr>
      </w:pPr>
    </w:p>
    <w:p w14:paraId="1A259E22" w14:textId="77777777" w:rsidR="00FA2178" w:rsidRPr="00C50A17" w:rsidRDefault="00FA2178" w:rsidP="006B0A08">
      <w:pPr>
        <w:pStyle w:val="BodyText"/>
        <w:jc w:val="center"/>
        <w:rPr>
          <w:rFonts w:asciiTheme="minorHAnsi" w:hAnsiTheme="minorHAnsi" w:cstheme="minorHAnsi"/>
          <w:b/>
          <w:sz w:val="22"/>
        </w:rPr>
      </w:pPr>
    </w:p>
    <w:p w14:paraId="3030326E" w14:textId="77777777" w:rsidR="0083660B" w:rsidRPr="00C50A17" w:rsidRDefault="00FA2178" w:rsidP="006B0A08">
      <w:pPr>
        <w:pStyle w:val="BodyText"/>
        <w:jc w:val="center"/>
        <w:rPr>
          <w:rFonts w:asciiTheme="minorHAnsi" w:hAnsiTheme="minorHAnsi" w:cstheme="minorHAnsi"/>
          <w:b/>
          <w:sz w:val="22"/>
        </w:rPr>
      </w:pPr>
      <w:r w:rsidRPr="00C50A17">
        <w:rPr>
          <w:rFonts w:asciiTheme="minorHAnsi" w:hAnsiTheme="minorHAnsi" w:cstheme="minorHAnsi"/>
          <w:b/>
          <w:sz w:val="22"/>
        </w:rPr>
        <w:t>Článok 3</w:t>
      </w:r>
    </w:p>
    <w:p w14:paraId="440B62A7" w14:textId="77777777" w:rsidR="0083660B" w:rsidRPr="00C50A17" w:rsidRDefault="0083660B" w:rsidP="006B0A08">
      <w:pPr>
        <w:pStyle w:val="Body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03D47F75" w14:textId="77777777" w:rsidR="00166D89" w:rsidRPr="00C50A17" w:rsidRDefault="00166D89" w:rsidP="006B0A08">
      <w:pPr>
        <w:pStyle w:val="BodyText"/>
        <w:jc w:val="center"/>
        <w:rPr>
          <w:rFonts w:asciiTheme="minorHAnsi" w:hAnsiTheme="minorHAnsi" w:cstheme="minorHAnsi"/>
          <w:b/>
          <w:sz w:val="22"/>
        </w:rPr>
      </w:pPr>
    </w:p>
    <w:p w14:paraId="0A2A565E" w14:textId="77777777" w:rsidR="0083660B" w:rsidRPr="00C50A17" w:rsidRDefault="0083660B" w:rsidP="00E67D0C">
      <w:pPr>
        <w:pStyle w:val="Body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54003BB" w14:textId="77777777" w:rsidR="00FA2178" w:rsidRPr="00C50A17" w:rsidRDefault="00FA2178" w:rsidP="00FA2178">
      <w:pPr>
        <w:pStyle w:val="BodyText"/>
        <w:numPr>
          <w:ilvl w:val="12"/>
          <w:numId w:val="0"/>
        </w:numPr>
        <w:ind w:left="709"/>
        <w:rPr>
          <w:rFonts w:asciiTheme="minorHAnsi" w:hAnsiTheme="minorHAnsi" w:cstheme="minorHAnsi"/>
          <w:sz w:val="22"/>
        </w:rPr>
      </w:pPr>
    </w:p>
    <w:p w14:paraId="53DBDD85" w14:textId="77777777" w:rsidR="00FA2178" w:rsidRPr="00C50A17" w:rsidRDefault="00FA2178" w:rsidP="00E67D0C">
      <w:pPr>
        <w:pStyle w:val="Body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34CE272F" w14:textId="77777777" w:rsidR="00FA2178" w:rsidRPr="00C50A17" w:rsidRDefault="00FA2178" w:rsidP="00FA2178">
      <w:pPr>
        <w:pStyle w:val="BodyText"/>
        <w:rPr>
          <w:rFonts w:asciiTheme="minorHAnsi" w:hAnsiTheme="minorHAnsi" w:cstheme="minorHAnsi"/>
          <w:sz w:val="22"/>
        </w:rPr>
      </w:pPr>
    </w:p>
    <w:p w14:paraId="63C2172E" w14:textId="77777777" w:rsidR="00FC480D" w:rsidRPr="001B6DCF" w:rsidRDefault="00FC480D" w:rsidP="00E67D0C">
      <w:pPr>
        <w:pStyle w:val="BodyText"/>
        <w:numPr>
          <w:ilvl w:val="1"/>
          <w:numId w:val="21"/>
        </w:numPr>
        <w:rPr>
          <w:rFonts w:asciiTheme="minorHAnsi" w:hAnsiTheme="minorHAnsi" w:cstheme="minorHAnsi"/>
          <w:sz w:val="22"/>
        </w:rPr>
      </w:pPr>
      <w:r w:rsidRPr="001B6DCF">
        <w:rPr>
          <w:rFonts w:asciiTheme="minorHAnsi" w:hAnsiTheme="minorHAnsi" w:cstheme="minorHAnsi"/>
          <w:sz w:val="22"/>
        </w:rPr>
        <w:t>p</w:t>
      </w:r>
      <w:r w:rsidR="00FA2178" w:rsidRPr="001B6DCF">
        <w:rPr>
          <w:rFonts w:asciiTheme="minorHAnsi" w:hAnsiTheme="minorHAnsi" w:cstheme="minorHAnsi"/>
          <w:sz w:val="22"/>
        </w:rPr>
        <w:t>reprava</w:t>
      </w:r>
      <w:r w:rsidRPr="001B6DCF">
        <w:rPr>
          <w:rFonts w:asciiTheme="minorHAnsi" w:hAnsiTheme="minorHAnsi" w:cstheme="minorHAnsi"/>
          <w:sz w:val="22"/>
        </w:rPr>
        <w:t xml:space="preserve"> nákladu na paletách,</w:t>
      </w:r>
    </w:p>
    <w:p w14:paraId="28002923" w14:textId="77777777" w:rsidR="00FA2178" w:rsidRDefault="005B6FB3" w:rsidP="00E67D0C">
      <w:pPr>
        <w:pStyle w:val="BodyText"/>
        <w:numPr>
          <w:ilvl w:val="1"/>
          <w:numId w:val="21"/>
        </w:numPr>
        <w:rPr>
          <w:rFonts w:asciiTheme="minorHAnsi" w:hAnsiTheme="minorHAnsi" w:cstheme="minorHAnsi"/>
          <w:sz w:val="22"/>
        </w:rPr>
      </w:pPr>
      <w:r w:rsidRPr="001B6DCF">
        <w:rPr>
          <w:rFonts w:asciiTheme="minorHAnsi" w:hAnsiTheme="minorHAnsi" w:cstheme="minorHAnsi"/>
          <w:sz w:val="22"/>
        </w:rPr>
        <w:t>zvitkov</w:t>
      </w:r>
      <w:r w:rsidR="00FA2178" w:rsidRPr="001B6DCF">
        <w:rPr>
          <w:rFonts w:asciiTheme="minorHAnsi" w:hAnsiTheme="minorHAnsi" w:cstheme="minorHAnsi"/>
          <w:sz w:val="22"/>
        </w:rPr>
        <w:t>,</w:t>
      </w:r>
    </w:p>
    <w:p w14:paraId="2936ECFF" w14:textId="7AF4FFA0" w:rsidR="00FA2178" w:rsidRPr="00C50A17" w:rsidRDefault="001B6DCF" w:rsidP="001B6DCF">
      <w:pPr>
        <w:pStyle w:val="BodyText"/>
        <w:ind w:left="568"/>
        <w:rPr>
          <w:rFonts w:asciiTheme="minorHAnsi" w:hAnsiTheme="minorHAnsi" w:cstheme="minorHAnsi"/>
          <w:sz w:val="22"/>
          <w:highlight w:val="yellow"/>
        </w:rPr>
      </w:pPr>
      <w:r w:rsidRPr="001B6DCF">
        <w:rPr>
          <w:rFonts w:asciiTheme="minorHAnsi" w:hAnsiTheme="minorHAnsi" w:cstheme="minorHAnsi"/>
          <w:sz w:val="22"/>
        </w:rPr>
        <w:t>c)</w:t>
      </w:r>
      <w:r>
        <w:rPr>
          <w:rFonts w:asciiTheme="minorHAnsi" w:hAnsiTheme="minorHAnsi" w:cstheme="minorHAnsi"/>
          <w:sz w:val="22"/>
        </w:rPr>
        <w:t xml:space="preserve">    </w:t>
      </w:r>
      <w:r w:rsidR="00FA2178" w:rsidRPr="001B6DCF">
        <w:rPr>
          <w:rFonts w:asciiTheme="minorHAnsi" w:hAnsiTheme="minorHAnsi" w:cstheme="minorHAnsi"/>
          <w:sz w:val="22"/>
        </w:rPr>
        <w:t>preprava iných druhov tovarov na základe objednávok prepravcov.</w:t>
      </w:r>
    </w:p>
    <w:p w14:paraId="3B2EBED7" w14:textId="77777777" w:rsidR="00166D89" w:rsidRPr="00C50A17" w:rsidRDefault="00166D89" w:rsidP="00166D89">
      <w:pPr>
        <w:pStyle w:val="ListParagraph"/>
        <w:rPr>
          <w:rFonts w:asciiTheme="minorHAnsi" w:hAnsiTheme="minorHAnsi" w:cstheme="minorHAnsi"/>
          <w:sz w:val="22"/>
          <w:highlight w:val="yellow"/>
        </w:rPr>
      </w:pPr>
    </w:p>
    <w:p w14:paraId="0B5C0D88" w14:textId="77777777" w:rsidR="00166D89" w:rsidRPr="00C50A17" w:rsidRDefault="00166D89" w:rsidP="00166D89">
      <w:pPr>
        <w:pStyle w:val="BodyText"/>
        <w:ind w:left="283"/>
        <w:rPr>
          <w:rFonts w:asciiTheme="minorHAnsi" w:hAnsiTheme="minorHAnsi" w:cstheme="minorHAnsi"/>
          <w:sz w:val="22"/>
          <w:highlight w:val="yellow"/>
        </w:rPr>
      </w:pPr>
    </w:p>
    <w:p w14:paraId="657FE28F" w14:textId="77777777" w:rsidR="0083660B" w:rsidRPr="00401057" w:rsidRDefault="0083660B" w:rsidP="00E67D0C">
      <w:pPr>
        <w:pStyle w:val="Body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76238514" w14:textId="77777777" w:rsidR="0083660B" w:rsidRPr="00401057" w:rsidRDefault="0083660B" w:rsidP="0083660B">
      <w:pPr>
        <w:pStyle w:val="BodyText"/>
        <w:rPr>
          <w:rFonts w:asciiTheme="minorHAnsi" w:hAnsiTheme="minorHAnsi" w:cstheme="minorHAnsi"/>
          <w:sz w:val="22"/>
          <w:szCs w:val="22"/>
        </w:rPr>
      </w:pPr>
    </w:p>
    <w:p w14:paraId="4BB53724" w14:textId="77777777" w:rsidR="0083660B" w:rsidRPr="00401057" w:rsidRDefault="0083660B" w:rsidP="0083660B">
      <w:pPr>
        <w:pStyle w:val="Body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0211490F"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6C2C63EB" w14:textId="77777777" w:rsidR="0083660B" w:rsidRPr="00401057" w:rsidRDefault="0083660B" w:rsidP="00E67D0C">
      <w:pPr>
        <w:pStyle w:val="Body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7E02134C" w14:textId="77777777" w:rsidR="00166D89" w:rsidRPr="00401057" w:rsidRDefault="00166D89" w:rsidP="00166D89">
      <w:pPr>
        <w:pStyle w:val="BodyText"/>
        <w:ind w:left="360"/>
        <w:rPr>
          <w:rFonts w:asciiTheme="minorHAnsi" w:hAnsiTheme="minorHAnsi" w:cstheme="minorHAnsi"/>
          <w:sz w:val="22"/>
          <w:szCs w:val="22"/>
        </w:rPr>
      </w:pPr>
    </w:p>
    <w:p w14:paraId="30AB5527" w14:textId="77777777" w:rsidR="0083660B" w:rsidRPr="00401057" w:rsidRDefault="0083660B" w:rsidP="00E67D0C">
      <w:pPr>
        <w:pStyle w:val="Body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37EE8D77" w14:textId="77777777" w:rsidR="00166D89" w:rsidRPr="00401057" w:rsidRDefault="00166D89" w:rsidP="00166D89">
      <w:pPr>
        <w:pStyle w:val="BodyText"/>
        <w:ind w:left="720"/>
        <w:rPr>
          <w:rFonts w:asciiTheme="minorHAnsi" w:hAnsiTheme="minorHAnsi" w:cstheme="minorHAnsi"/>
          <w:sz w:val="22"/>
          <w:szCs w:val="22"/>
        </w:rPr>
      </w:pPr>
    </w:p>
    <w:p w14:paraId="55B5CEF8" w14:textId="090AF76E" w:rsidR="009B57D3" w:rsidRPr="000C4488" w:rsidRDefault="0083660B" w:rsidP="00E67D0C">
      <w:pPr>
        <w:pStyle w:val="BodyText"/>
        <w:numPr>
          <w:ilvl w:val="1"/>
          <w:numId w:val="22"/>
        </w:numPr>
        <w:rPr>
          <w:rFonts w:asciiTheme="minorHAnsi" w:hAnsiTheme="minorHAnsi" w:cstheme="minorHAnsi"/>
          <w:sz w:val="22"/>
          <w:szCs w:val="22"/>
        </w:rPr>
      </w:pPr>
      <w:r w:rsidRPr="000C4488">
        <w:rPr>
          <w:rFonts w:asciiTheme="minorHAnsi" w:hAnsiTheme="minorHAnsi" w:cstheme="minorHAnsi"/>
          <w:sz w:val="22"/>
          <w:szCs w:val="22"/>
        </w:rPr>
        <w:t xml:space="preserve">nebezpečné veci </w:t>
      </w:r>
      <w:r w:rsidR="00EC333B" w:rsidRPr="000C4488">
        <w:rPr>
          <w:rFonts w:asciiTheme="minorHAnsi" w:hAnsiTheme="minorHAnsi" w:cstheme="minorHAnsi"/>
          <w:sz w:val="22"/>
          <w:szCs w:val="22"/>
        </w:rPr>
        <w:t xml:space="preserve">v zmysle </w:t>
      </w:r>
      <w:r w:rsidR="000C4488">
        <w:rPr>
          <w:rFonts w:asciiTheme="minorHAnsi" w:hAnsiTheme="minorHAnsi" w:cstheme="minorHAnsi"/>
          <w:sz w:val="22"/>
          <w:szCs w:val="22"/>
        </w:rPr>
        <w:t>aktualnej Europskej dohody o cestnej preprave nebezpecnych veci (Dohoda ADR).</w:t>
      </w:r>
    </w:p>
    <w:p w14:paraId="3AD1D789" w14:textId="77777777" w:rsidR="00166D89" w:rsidRPr="00401057" w:rsidRDefault="00166D89" w:rsidP="00166D89">
      <w:pPr>
        <w:pStyle w:val="ListParagraph"/>
        <w:rPr>
          <w:rFonts w:asciiTheme="minorHAnsi" w:hAnsiTheme="minorHAnsi" w:cstheme="minorHAnsi"/>
          <w:sz w:val="22"/>
          <w:szCs w:val="22"/>
          <w:highlight w:val="yellow"/>
        </w:rPr>
      </w:pPr>
    </w:p>
    <w:p w14:paraId="1F467BA3" w14:textId="77777777" w:rsidR="00075D9A" w:rsidRDefault="009B57D3" w:rsidP="00E67D0C">
      <w:pPr>
        <w:pStyle w:val="Body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6E01E006" w14:textId="77777777" w:rsidR="0083660B" w:rsidRPr="00401057" w:rsidRDefault="00075D9A" w:rsidP="00E67D0C">
      <w:pPr>
        <w:pStyle w:val="Body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58FC2EC7" w14:textId="77777777" w:rsidR="00166D89" w:rsidRPr="00401057" w:rsidRDefault="00166D89" w:rsidP="00166D89">
      <w:pPr>
        <w:pStyle w:val="BodyText"/>
        <w:ind w:left="720"/>
        <w:rPr>
          <w:rFonts w:asciiTheme="minorHAnsi" w:hAnsiTheme="minorHAnsi" w:cstheme="minorHAnsi"/>
          <w:sz w:val="22"/>
          <w:szCs w:val="22"/>
        </w:rPr>
      </w:pPr>
    </w:p>
    <w:p w14:paraId="5D9B7802" w14:textId="77777777" w:rsidR="0083660B" w:rsidRPr="00401057" w:rsidRDefault="0083660B" w:rsidP="00E67D0C">
      <w:pPr>
        <w:pStyle w:val="Body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3057DE43" w14:textId="77777777" w:rsidR="00166D89" w:rsidRPr="00401057" w:rsidRDefault="00166D89" w:rsidP="00166D89">
      <w:pPr>
        <w:pStyle w:val="BodyText"/>
        <w:ind w:left="360"/>
        <w:rPr>
          <w:rFonts w:asciiTheme="minorHAnsi" w:hAnsiTheme="minorHAnsi" w:cstheme="minorHAnsi"/>
          <w:sz w:val="22"/>
          <w:szCs w:val="22"/>
        </w:rPr>
      </w:pPr>
    </w:p>
    <w:p w14:paraId="35F67BA5" w14:textId="77777777" w:rsidR="0083660B" w:rsidRPr="00401057" w:rsidRDefault="0083660B" w:rsidP="00E67D0C">
      <w:pPr>
        <w:pStyle w:val="Body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4BF23179" w14:textId="77777777" w:rsidR="00166D89" w:rsidRPr="00401057" w:rsidRDefault="00166D89" w:rsidP="00166D89">
      <w:pPr>
        <w:pStyle w:val="ListParagraph"/>
        <w:rPr>
          <w:rFonts w:asciiTheme="minorHAnsi" w:hAnsiTheme="minorHAnsi" w:cstheme="minorHAnsi"/>
          <w:sz w:val="22"/>
          <w:szCs w:val="22"/>
        </w:rPr>
      </w:pPr>
    </w:p>
    <w:p w14:paraId="2560C234" w14:textId="77777777" w:rsidR="00166D89" w:rsidRPr="00401057" w:rsidRDefault="00166D89" w:rsidP="00166D89">
      <w:pPr>
        <w:pStyle w:val="BodyText"/>
        <w:ind w:left="360"/>
        <w:rPr>
          <w:rFonts w:asciiTheme="minorHAnsi" w:hAnsiTheme="minorHAnsi" w:cstheme="minorHAnsi"/>
          <w:sz w:val="22"/>
          <w:szCs w:val="22"/>
        </w:rPr>
      </w:pPr>
    </w:p>
    <w:p w14:paraId="0C07172A" w14:textId="77777777" w:rsidR="0083660B" w:rsidRPr="00401057" w:rsidRDefault="0083660B" w:rsidP="00E67D0C">
      <w:pPr>
        <w:pStyle w:val="Body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14:paraId="07106AAC" w14:textId="77777777" w:rsidR="0083660B" w:rsidRPr="00401057" w:rsidRDefault="0083660B" w:rsidP="0083660B">
      <w:pPr>
        <w:pStyle w:val="Zkladntext21"/>
        <w:ind w:left="0"/>
        <w:jc w:val="center"/>
        <w:rPr>
          <w:rFonts w:asciiTheme="minorHAnsi" w:hAnsiTheme="minorHAnsi" w:cstheme="minorHAnsi"/>
          <w:caps/>
          <w:sz w:val="22"/>
          <w:szCs w:val="22"/>
        </w:rPr>
      </w:pPr>
    </w:p>
    <w:p w14:paraId="1BD8F5BE" w14:textId="77777777" w:rsidR="00347767" w:rsidRPr="00401057" w:rsidRDefault="00347767" w:rsidP="006B0A08">
      <w:pPr>
        <w:pStyle w:val="BodyText"/>
        <w:jc w:val="center"/>
        <w:rPr>
          <w:rFonts w:asciiTheme="minorHAnsi" w:hAnsiTheme="minorHAnsi" w:cstheme="minorHAnsi"/>
          <w:b/>
          <w:sz w:val="22"/>
          <w:szCs w:val="22"/>
        </w:rPr>
      </w:pPr>
    </w:p>
    <w:p w14:paraId="6D5848C5" w14:textId="77777777" w:rsidR="00166D89" w:rsidRPr="00C50A17" w:rsidRDefault="00166D89" w:rsidP="006B0A08">
      <w:pPr>
        <w:pStyle w:val="BodyText"/>
        <w:jc w:val="center"/>
        <w:rPr>
          <w:rFonts w:asciiTheme="minorHAnsi" w:hAnsiTheme="minorHAnsi" w:cstheme="minorHAnsi"/>
          <w:b/>
          <w:sz w:val="22"/>
        </w:rPr>
      </w:pPr>
    </w:p>
    <w:p w14:paraId="6EECAA18" w14:textId="77777777" w:rsidR="00347767" w:rsidRPr="00C50A17" w:rsidRDefault="00347767" w:rsidP="006B0A08">
      <w:pPr>
        <w:pStyle w:val="Body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084656BB" w14:textId="77777777" w:rsidR="005714B1" w:rsidRPr="00C50A17" w:rsidRDefault="003D3840" w:rsidP="006B0A08">
      <w:pPr>
        <w:pStyle w:val="Body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0D79E8BA" w14:textId="77777777" w:rsidR="00166D89" w:rsidRPr="00C50A17" w:rsidRDefault="00166D89" w:rsidP="006B0A08">
      <w:pPr>
        <w:pStyle w:val="BodyText"/>
        <w:jc w:val="center"/>
        <w:rPr>
          <w:rFonts w:asciiTheme="minorHAnsi" w:hAnsiTheme="minorHAnsi" w:cstheme="minorHAnsi"/>
          <w:b/>
          <w:sz w:val="22"/>
        </w:rPr>
      </w:pPr>
    </w:p>
    <w:p w14:paraId="18E1E22B" w14:textId="16CF7A37" w:rsidR="003D3840" w:rsidRPr="00C50A17" w:rsidRDefault="003D3840" w:rsidP="00CE5260">
      <w:pPr>
        <w:pStyle w:val="Zkladntext21"/>
        <w:numPr>
          <w:ilvl w:val="0"/>
          <w:numId w:val="23"/>
        </w:numPr>
        <w:jc w:val="both"/>
        <w:rPr>
          <w:rFonts w:asciiTheme="minorHAnsi" w:hAnsiTheme="minorHAnsi" w:cstheme="minorHAnsi"/>
          <w:sz w:val="22"/>
        </w:rPr>
      </w:pPr>
      <w:r w:rsidRPr="00C50A17">
        <w:rPr>
          <w:rFonts w:asciiTheme="minorHAnsi" w:hAnsiTheme="minorHAnsi" w:cstheme="minorHAnsi"/>
          <w:sz w:val="22"/>
        </w:rPr>
        <w:t>Dopravca ale aj odosielatelia a zasielatelia zabezpečia, aby boli zmluvne dohodnuté dopravné harmonogramy v súlade s Nariadením EP a Rady</w:t>
      </w:r>
      <w:r w:rsidR="00AA52FA">
        <w:rPr>
          <w:rFonts w:asciiTheme="minorHAnsi" w:hAnsiTheme="minorHAnsi" w:cstheme="minorHAnsi"/>
          <w:sz w:val="22"/>
        </w:rPr>
        <w:t xml:space="preserve"> č. </w:t>
      </w:r>
      <w:r w:rsidRPr="00C50A17">
        <w:rPr>
          <w:rFonts w:asciiTheme="minorHAnsi" w:hAnsiTheme="minorHAnsi" w:cstheme="minorHAnsi"/>
          <w:sz w:val="22"/>
        </w:rPr>
        <w:t xml:space="preserve">561/2006 o harmonizácii niektorých </w:t>
      </w:r>
      <w:r w:rsidRPr="000C4488">
        <w:rPr>
          <w:rFonts w:asciiTheme="minorHAnsi" w:hAnsiTheme="minorHAnsi" w:cstheme="minorHAnsi"/>
          <w:sz w:val="22"/>
        </w:rPr>
        <w:t>právnych predpisov v sociálnej oblasti, ktoré sa týkajú cestnej dopravy</w:t>
      </w:r>
      <w:r w:rsidR="00D60D2C" w:rsidRPr="000C4488">
        <w:rPr>
          <w:rFonts w:asciiTheme="minorHAnsi" w:hAnsiTheme="minorHAnsi" w:cstheme="minorHAnsi"/>
          <w:sz w:val="22"/>
        </w:rPr>
        <w:t xml:space="preserve"> a</w:t>
      </w:r>
      <w:r w:rsidR="0003023D" w:rsidRPr="000C4488">
        <w:rPr>
          <w:rFonts w:asciiTheme="minorHAnsi" w:hAnsiTheme="minorHAnsi" w:cstheme="minorHAnsi"/>
          <w:sz w:val="22"/>
        </w:rPr>
        <w:t xml:space="preserve"> </w:t>
      </w:r>
      <w:bookmarkStart w:id="1" w:name="_Hlk511207894"/>
      <w:r w:rsidR="0003023D" w:rsidRPr="00CE5260">
        <w:rPr>
          <w:rFonts w:asciiTheme="minorHAnsi" w:hAnsiTheme="minorHAnsi" w:cstheme="minorHAnsi"/>
          <w:bCs/>
          <w:sz w:val="22"/>
        </w:rPr>
        <w:t>ktorým sa menia a dopĺňajú nariadenia Rady (EHS) č. 3821/85 a (ES) č. 2135/98 a zrušuje nariadenie Rady (EHS) č. 3820/85</w:t>
      </w:r>
      <w:bookmarkEnd w:id="1"/>
      <w:r w:rsidRPr="000C4488">
        <w:rPr>
          <w:rFonts w:asciiTheme="minorHAnsi" w:hAnsiTheme="minorHAnsi" w:cstheme="minorHAnsi"/>
          <w:sz w:val="22"/>
        </w:rPr>
        <w:t xml:space="preserve">. </w:t>
      </w:r>
      <w:r w:rsidR="005714B1" w:rsidRPr="000C4488">
        <w:rPr>
          <w:rFonts w:asciiTheme="minorHAnsi" w:hAnsiTheme="minorHAnsi" w:cstheme="minorHAnsi"/>
          <w:sz w:val="22"/>
        </w:rPr>
        <w:t xml:space="preserve"> </w:t>
      </w:r>
      <w:r w:rsidR="005714B1" w:rsidRPr="00C50A17">
        <w:rPr>
          <w:rFonts w:asciiTheme="minorHAnsi" w:hAnsiTheme="minorHAnsi" w:cstheme="minorHAnsi"/>
          <w:sz w:val="22"/>
        </w:rPr>
        <w:t>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14:paraId="2CAE40BF"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33F6B0E9"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19EDA61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Odosielateľ je povinný zaistiť, aby obaly zásielky alebo jednotlivých kusov zásielky svojimi rozmermi, konštrukciou a pevnosťou umožňovali použitie paletizačnej a mechanizačnej techniky pri ložných prácach a preprave.</w:t>
      </w:r>
    </w:p>
    <w:p w14:paraId="4D09E38C"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0F6B633B"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Pokiaľ povaha zásielky  vyžaduje, aby s ňou bolo počas nakládky, prepravy a vykládky určitým spôsobom zachádzané alebo aby bola ukladaná v určitej polohe, je odosielateľ  povinný </w:t>
      </w:r>
      <w:r w:rsidRPr="00C50A17">
        <w:rPr>
          <w:rFonts w:asciiTheme="minorHAnsi" w:hAnsiTheme="minorHAnsi" w:cstheme="minorHAnsi"/>
          <w:sz w:val="22"/>
        </w:rPr>
        <w:lastRenderedPageBreak/>
        <w:t>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25CA7B18"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3E10515"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4A8CEDC4"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B8A4AB4"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23608E58"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4A418D3A"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4FD3B9F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0891448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47FE605B"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04C36C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581A1AD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7C84AD2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08F3A576" w14:textId="30906001"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bez vedomia vodiča vozidla alebo jeho prevádzkovateľa</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č. 8/2009 Z. z. o cestnej premávke v znení neskorších predpisov </w:t>
      </w:r>
      <w:r w:rsidR="00F67B0B">
        <w:rPr>
          <w:rFonts w:asciiTheme="minorHAnsi" w:hAnsiTheme="minorHAnsi" w:cstheme="minorHAnsi"/>
          <w:sz w:val="22"/>
          <w:szCs w:val="22"/>
        </w:rPr>
        <w:t xml:space="preserve"> sankcionovaný zo strany </w:t>
      </w:r>
      <w:r w:rsidR="00F0539C">
        <w:rPr>
          <w:rFonts w:asciiTheme="minorHAnsi" w:hAnsiTheme="minorHAnsi" w:cstheme="minorHAnsi"/>
          <w:sz w:val="22"/>
          <w:szCs w:val="22"/>
        </w:rPr>
        <w:t xml:space="preserve">príslušného policajného </w:t>
      </w:r>
      <w:r w:rsidR="00F67B0B">
        <w:rPr>
          <w:rFonts w:asciiTheme="minorHAnsi" w:hAnsiTheme="minorHAnsi" w:cstheme="minorHAnsi"/>
          <w:sz w:val="22"/>
          <w:szCs w:val="22"/>
        </w:rPr>
        <w:t>zboru.</w:t>
      </w:r>
    </w:p>
    <w:p w14:paraId="061F4FC0"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7A432ED8"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7E691A3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211F92AA"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534A3FC6"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627D7BB9"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03005E8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w:t>
      </w:r>
      <w:r w:rsidR="00EE20B0" w:rsidRPr="00D31038">
        <w:rPr>
          <w:rFonts w:asciiTheme="minorHAnsi" w:hAnsiTheme="minorHAnsi" w:cstheme="minorHAnsi"/>
          <w:sz w:val="22"/>
        </w:rPr>
        <w:lastRenderedPageBreak/>
        <w:t>doprave je povinný ich dopravcovi v dostatočnom predstihu pre zahájením prepravy poskytnúť v jazyku, ktorému dopravca rozumie.</w:t>
      </w:r>
    </w:p>
    <w:p w14:paraId="4036E6E3" w14:textId="2DBFDFE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154472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7DF309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6FCF3702"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7B7E3724" w14:textId="7078C92E"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požadované vymytie cisternového vozidla</w:t>
      </w:r>
      <w:r w:rsidR="000C4488">
        <w:rPr>
          <w:rFonts w:asciiTheme="minorHAnsi" w:hAnsiTheme="minorHAnsi" w:cstheme="minorHAnsi"/>
          <w:sz w:val="22"/>
        </w:rPr>
        <w:t xml:space="preserve">, </w:t>
      </w:r>
      <w:r w:rsidRPr="00D31038">
        <w:rPr>
          <w:rFonts w:asciiTheme="minorHAnsi" w:hAnsiTheme="minorHAnsi" w:cstheme="minorHAnsi"/>
          <w:sz w:val="22"/>
        </w:rPr>
        <w:t>cisternového kontajnera</w:t>
      </w:r>
      <w:r w:rsidR="00B65C63">
        <w:rPr>
          <w:rFonts w:asciiTheme="minorHAnsi" w:hAnsiTheme="minorHAnsi" w:cstheme="minorHAnsi"/>
          <w:sz w:val="22"/>
        </w:rPr>
        <w:t xml:space="preserve"> </w:t>
      </w:r>
      <w:r w:rsidR="000C4488">
        <w:rPr>
          <w:rFonts w:asciiTheme="minorHAnsi" w:hAnsiTheme="minorHAnsi" w:cstheme="minorHAnsi"/>
          <w:sz w:val="22"/>
        </w:rPr>
        <w:t>alebo telesa cisterny</w:t>
      </w:r>
      <w:bookmarkStart w:id="2" w:name="_GoBack"/>
      <w:bookmarkEnd w:id="2"/>
      <w:r w:rsidR="000C4488">
        <w:rPr>
          <w:rFonts w:asciiTheme="minorHAnsi" w:hAnsiTheme="minorHAnsi" w:cstheme="minorHAnsi"/>
          <w:sz w:val="22"/>
        </w:rPr>
        <w:t xml:space="preserve"> </w:t>
      </w:r>
      <w:r w:rsidRPr="00D31038">
        <w:rPr>
          <w:rFonts w:asciiTheme="minorHAnsi" w:hAnsiTheme="minorHAnsi" w:cstheme="minorHAnsi"/>
          <w:sz w:val="22"/>
        </w:rPr>
        <w:t>pred nakládkou iného druhu nákladu je povinný túto skutočnosť prepravca dopravcovi oznámiť v objednávke prepravy alebo rámcovej prepravnej zmluve. Náklady spojené s vymytím hradí prepravca.</w:t>
      </w:r>
    </w:p>
    <w:p w14:paraId="3416642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5A0DF52D" w14:textId="14AE6711"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w:t>
      </w:r>
      <w:r w:rsidR="000C4488">
        <w:rPr>
          <w:rFonts w:asciiTheme="minorHAnsi" w:hAnsiTheme="minorHAnsi" w:cstheme="minorHAnsi"/>
          <w:sz w:val="22"/>
        </w:rPr>
        <w:t xml:space="preserve"> </w:t>
      </w:r>
      <w:r w:rsidRPr="00D31038">
        <w:rPr>
          <w:rFonts w:asciiTheme="minorHAnsi" w:hAnsiTheme="minorHAnsi" w:cstheme="minorHAnsi"/>
          <w:sz w:val="22"/>
        </w:rPr>
        <w:t>do nákladného listu.</w:t>
      </w:r>
    </w:p>
    <w:p w14:paraId="6483AF97"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2AF41171" w14:textId="77777777" w:rsidR="00347767" w:rsidRPr="00D31038" w:rsidRDefault="00347767" w:rsidP="00347767">
      <w:pPr>
        <w:pStyle w:val="Zkladntext21"/>
        <w:jc w:val="center"/>
        <w:rPr>
          <w:rFonts w:asciiTheme="minorHAnsi" w:hAnsiTheme="minorHAnsi" w:cstheme="minorHAnsi"/>
          <w:sz w:val="22"/>
        </w:rPr>
      </w:pPr>
    </w:p>
    <w:p w14:paraId="704DF0DE"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791E6629" w14:textId="77777777" w:rsidR="00AE7717" w:rsidRPr="00C50A17" w:rsidRDefault="00AE7717" w:rsidP="00AE7717">
      <w:pPr>
        <w:pStyle w:val="BodyText"/>
        <w:rPr>
          <w:rFonts w:asciiTheme="minorHAnsi" w:hAnsiTheme="minorHAnsi" w:cstheme="minorHAnsi"/>
          <w:sz w:val="22"/>
        </w:rPr>
      </w:pPr>
    </w:p>
    <w:p w14:paraId="1E423A4B" w14:textId="77777777" w:rsidR="00AE7717" w:rsidRPr="00BD00C7" w:rsidRDefault="000E13A5" w:rsidP="00AE7717">
      <w:pPr>
        <w:pStyle w:val="BodyText"/>
        <w:jc w:val="center"/>
        <w:rPr>
          <w:rFonts w:asciiTheme="minorHAnsi" w:hAnsiTheme="minorHAnsi" w:cstheme="minorHAnsi"/>
          <w:b/>
          <w:sz w:val="40"/>
          <w:szCs w:val="40"/>
        </w:rPr>
      </w:pPr>
      <w:r w:rsidRPr="00BD00C7">
        <w:rPr>
          <w:rFonts w:asciiTheme="minorHAnsi" w:hAnsiTheme="minorHAnsi" w:cstheme="minorHAnsi"/>
          <w:b/>
          <w:sz w:val="40"/>
          <w:szCs w:val="40"/>
        </w:rPr>
        <w:t xml:space="preserve">Oddiel </w:t>
      </w:r>
      <w:r w:rsidR="00FA2178" w:rsidRPr="00BD00C7">
        <w:rPr>
          <w:rFonts w:asciiTheme="minorHAnsi" w:hAnsiTheme="minorHAnsi" w:cstheme="minorHAnsi"/>
          <w:b/>
          <w:sz w:val="40"/>
          <w:szCs w:val="40"/>
        </w:rPr>
        <w:t>I</w:t>
      </w:r>
      <w:r w:rsidR="001A0048" w:rsidRPr="00BD00C7">
        <w:rPr>
          <w:rFonts w:asciiTheme="minorHAnsi" w:hAnsiTheme="minorHAnsi" w:cstheme="minorHAnsi"/>
          <w:b/>
          <w:sz w:val="40"/>
          <w:szCs w:val="40"/>
        </w:rPr>
        <w:t>I</w:t>
      </w:r>
    </w:p>
    <w:p w14:paraId="6DC30B69" w14:textId="77777777" w:rsidR="000E13A5" w:rsidRPr="00BD00C7" w:rsidRDefault="000E13A5" w:rsidP="00AE7717">
      <w:pPr>
        <w:pStyle w:val="BodyText"/>
        <w:jc w:val="center"/>
        <w:rPr>
          <w:rFonts w:asciiTheme="minorHAnsi" w:hAnsiTheme="minorHAnsi" w:cstheme="minorHAnsi"/>
          <w:b/>
          <w:sz w:val="40"/>
          <w:szCs w:val="40"/>
        </w:rPr>
      </w:pPr>
    </w:p>
    <w:p w14:paraId="6E99B5E0" w14:textId="77777777" w:rsidR="00AE7717" w:rsidRPr="00BD00C7" w:rsidRDefault="00843C4B" w:rsidP="00AE7717">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 xml:space="preserve">Spôsob uzavretia a platnosť zmluvy o preprave </w:t>
      </w:r>
      <w:r w:rsidR="00C64B06" w:rsidRPr="00BD00C7">
        <w:rPr>
          <w:rFonts w:asciiTheme="minorHAnsi" w:hAnsiTheme="minorHAnsi" w:cstheme="minorHAnsi"/>
          <w:b/>
          <w:sz w:val="40"/>
          <w:szCs w:val="40"/>
        </w:rPr>
        <w:t>vecí</w:t>
      </w:r>
      <w:r w:rsidR="002B4084" w:rsidRPr="00BD00C7">
        <w:rPr>
          <w:rFonts w:asciiTheme="minorHAnsi" w:hAnsiTheme="minorHAnsi" w:cstheme="minorHAnsi"/>
          <w:b/>
          <w:sz w:val="40"/>
          <w:szCs w:val="40"/>
        </w:rPr>
        <w:t xml:space="preserve"> vo vnútroštátnej cestnej nákladnej doprave</w:t>
      </w:r>
    </w:p>
    <w:p w14:paraId="19E34099" w14:textId="77777777" w:rsidR="000E13A5" w:rsidRPr="00C50A17" w:rsidRDefault="000E13A5" w:rsidP="000E13A5">
      <w:pPr>
        <w:pStyle w:val="Zkladntext21"/>
        <w:jc w:val="center"/>
        <w:rPr>
          <w:rFonts w:asciiTheme="minorHAnsi" w:hAnsiTheme="minorHAnsi" w:cstheme="minorHAnsi"/>
          <w:b/>
          <w:sz w:val="36"/>
        </w:rPr>
      </w:pPr>
    </w:p>
    <w:p w14:paraId="3E31E88D" w14:textId="77777777" w:rsidR="000E13A5" w:rsidRPr="0035310A" w:rsidRDefault="007A1ABD" w:rsidP="006B0A08">
      <w:pPr>
        <w:pStyle w:val="Body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1BB34131" w14:textId="77777777" w:rsidR="000E13A5" w:rsidRPr="0035310A" w:rsidRDefault="000E13A5" w:rsidP="000E13A5">
      <w:pPr>
        <w:pStyle w:val="Body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46D8B1B8" w14:textId="77777777" w:rsidR="00AE7717" w:rsidRPr="0035310A" w:rsidRDefault="00AE7717" w:rsidP="00AE7717">
      <w:pPr>
        <w:pStyle w:val="Zkladntext21"/>
        <w:ind w:left="0"/>
        <w:rPr>
          <w:rFonts w:asciiTheme="minorHAnsi" w:hAnsiTheme="minorHAnsi" w:cstheme="minorHAnsi"/>
          <w:sz w:val="22"/>
          <w:szCs w:val="22"/>
        </w:rPr>
      </w:pPr>
    </w:p>
    <w:p w14:paraId="0226AD2D" w14:textId="11B3155F" w:rsidR="002B4084" w:rsidRPr="0035310A" w:rsidRDefault="002B4084"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r w:rsidR="00D119C7">
        <w:rPr>
          <w:rFonts w:asciiTheme="minorHAnsi" w:hAnsiTheme="minorHAnsi" w:cstheme="minorHAnsi"/>
          <w:sz w:val="22"/>
          <w:szCs w:val="22"/>
        </w:rPr>
        <w:t xml:space="preserve"> </w:t>
      </w:r>
      <w:r w:rsidR="00D119C7" w:rsidRPr="0035310A">
        <w:rPr>
          <w:rFonts w:asciiTheme="minorHAnsi" w:hAnsiTheme="minorHAnsi" w:cstheme="minorHAnsi"/>
          <w:sz w:val="22"/>
          <w:szCs w:val="22"/>
        </w:rPr>
        <w:t>v znení neskorších predpisov</w:t>
      </w:r>
      <w:r w:rsidR="00C64B06" w:rsidRPr="0035310A">
        <w:rPr>
          <w:rFonts w:asciiTheme="minorHAnsi" w:hAnsiTheme="minorHAnsi" w:cstheme="minorHAnsi"/>
          <w:sz w:val="22"/>
          <w:szCs w:val="22"/>
        </w:rPr>
        <w:t>.</w:t>
      </w:r>
    </w:p>
    <w:p w14:paraId="20CE35D9" w14:textId="77777777" w:rsidR="00222240" w:rsidRPr="0035310A" w:rsidRDefault="00222240"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21F4768A" w14:textId="77777777" w:rsidR="00345272" w:rsidRPr="0035310A" w:rsidRDefault="00AF0C1D"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3A745929" w14:textId="77777777" w:rsidR="00345272" w:rsidRPr="0035310A" w:rsidRDefault="00AF0C1D"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1C8D493F" w14:textId="77777777" w:rsidR="00AF0C1D" w:rsidRPr="0035310A" w:rsidRDefault="00AF0C1D"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33FB712" w14:textId="77777777" w:rsidR="00345272" w:rsidRPr="0035310A" w:rsidRDefault="0083660B"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6E5F2ECA" w14:textId="77777777" w:rsidR="002B4084" w:rsidRPr="0035310A" w:rsidRDefault="0083660B"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5492E1F5" w14:textId="77777777" w:rsidR="00345272" w:rsidRPr="0035310A" w:rsidRDefault="0083660B"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21F36778" w14:textId="77777777" w:rsidR="0083660B" w:rsidRPr="0035310A" w:rsidRDefault="0083660B" w:rsidP="00CE5260">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11D53CEA" w14:textId="132BE7AE" w:rsidR="0063799C" w:rsidRPr="0035310A" w:rsidRDefault="0063799C" w:rsidP="00CE5260">
      <w:pPr>
        <w:pStyle w:val="Zkladntext21"/>
        <w:numPr>
          <w:ilvl w:val="0"/>
          <w:numId w:val="32"/>
        </w:numPr>
        <w:ind w:left="709" w:hanging="283"/>
        <w:jc w:val="both"/>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r w:rsidR="00BB68EE" w:rsidRPr="000C4488">
        <w:rPr>
          <w:rFonts w:asciiTheme="minorHAnsi" w:hAnsiTheme="minorHAnsi" w:cstheme="minorHAnsi"/>
          <w:sz w:val="22"/>
          <w:szCs w:val="22"/>
        </w:rPr>
        <w:t>§</w:t>
      </w:r>
      <w:r w:rsidR="00BB68EE" w:rsidRPr="0035310A">
        <w:rPr>
          <w:rFonts w:asciiTheme="minorHAnsi" w:hAnsiTheme="minorHAnsi" w:cstheme="minorHAnsi"/>
          <w:sz w:val="22"/>
          <w:szCs w:val="22"/>
        </w:rPr>
        <w:t>765</w:t>
      </w:r>
      <w:r w:rsidR="0035056F">
        <w:rPr>
          <w:rFonts w:asciiTheme="minorHAnsi" w:hAnsiTheme="minorHAnsi" w:cstheme="minorHAnsi"/>
          <w:sz w:val="22"/>
          <w:szCs w:val="22"/>
        </w:rPr>
        <w:t xml:space="preserve"> - 773</w:t>
      </w:r>
      <w:r w:rsidR="00BB68EE" w:rsidRPr="0035310A">
        <w:rPr>
          <w:rFonts w:asciiTheme="minorHAnsi" w:hAnsiTheme="minorHAnsi" w:cstheme="minorHAnsi"/>
          <w:sz w:val="22"/>
          <w:szCs w:val="22"/>
        </w:rPr>
        <w:t xml:space="preserve"> </w:t>
      </w:r>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3C8E9A13" w14:textId="77777777" w:rsidR="00C64B06" w:rsidRPr="0035310A" w:rsidRDefault="00C64B06" w:rsidP="00AE7717">
      <w:pPr>
        <w:pStyle w:val="List2"/>
        <w:ind w:left="0" w:firstLine="0"/>
        <w:jc w:val="center"/>
        <w:rPr>
          <w:rFonts w:asciiTheme="minorHAnsi" w:hAnsiTheme="minorHAnsi" w:cstheme="minorHAnsi"/>
          <w:b/>
          <w:sz w:val="22"/>
          <w:szCs w:val="22"/>
        </w:rPr>
      </w:pPr>
    </w:p>
    <w:p w14:paraId="45B9A62A" w14:textId="77777777" w:rsidR="00C64B06" w:rsidRPr="00C50A17" w:rsidRDefault="00C64B06" w:rsidP="00AE7717">
      <w:pPr>
        <w:pStyle w:val="List2"/>
        <w:ind w:left="0" w:firstLine="0"/>
        <w:jc w:val="center"/>
        <w:rPr>
          <w:rFonts w:asciiTheme="minorHAnsi" w:hAnsiTheme="minorHAnsi" w:cstheme="minorHAnsi"/>
          <w:b/>
          <w:sz w:val="22"/>
        </w:rPr>
      </w:pPr>
    </w:p>
    <w:p w14:paraId="7E287C3C" w14:textId="77777777" w:rsidR="00AE7717" w:rsidRPr="00C50A17" w:rsidRDefault="00AE7717" w:rsidP="006B0A08">
      <w:pPr>
        <w:pStyle w:val="Body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723307F9" w14:textId="77777777" w:rsidR="00AE7717" w:rsidRPr="00C50A17" w:rsidRDefault="00667161" w:rsidP="006B0A08">
      <w:pPr>
        <w:pStyle w:val="Body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2AC5D72A" w14:textId="77777777" w:rsidR="00166D89" w:rsidRPr="00C50A17" w:rsidRDefault="00166D89" w:rsidP="006B0A08">
      <w:pPr>
        <w:pStyle w:val="BodyText"/>
        <w:jc w:val="center"/>
        <w:rPr>
          <w:rFonts w:asciiTheme="minorHAnsi" w:hAnsiTheme="minorHAnsi" w:cstheme="minorHAnsi"/>
          <w:b/>
          <w:sz w:val="22"/>
        </w:rPr>
      </w:pPr>
    </w:p>
    <w:p w14:paraId="02DC3BE8"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55F2D7FF"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60552BA0"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3E778FBD"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0BD20DBF"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146601D3"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2860C04A"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22BD990C"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5EA523BF"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00592DAF"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783A3723" w14:textId="77777777" w:rsidR="00401057" w:rsidRPr="00C50A17" w:rsidRDefault="00401057" w:rsidP="00401057">
      <w:pPr>
        <w:pStyle w:val="Zkladntext21"/>
        <w:ind w:left="360"/>
        <w:jc w:val="both"/>
        <w:rPr>
          <w:rFonts w:asciiTheme="minorHAnsi" w:hAnsiTheme="minorHAnsi" w:cstheme="minorHAnsi"/>
          <w:sz w:val="22"/>
        </w:rPr>
      </w:pPr>
    </w:p>
    <w:p w14:paraId="6C622C21"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0D43E44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009A309F"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364804A7" w14:textId="7777777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CE5260">
        <w:rPr>
          <w:rFonts w:asciiTheme="minorHAnsi" w:hAnsiTheme="minorHAnsi" w:cstheme="minorHAnsi"/>
          <w:sz w:val="22"/>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03E739B0"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589CCAA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1217984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2E3A92D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181F5BC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060FD050" w14:textId="77777777" w:rsidR="00AE7717" w:rsidRPr="00C50A17" w:rsidRDefault="00AE7717" w:rsidP="00AE7717">
      <w:pPr>
        <w:pStyle w:val="Zkladntext21"/>
        <w:jc w:val="both"/>
        <w:rPr>
          <w:rFonts w:asciiTheme="minorHAnsi" w:hAnsiTheme="minorHAnsi" w:cstheme="minorHAnsi"/>
          <w:sz w:val="22"/>
        </w:rPr>
      </w:pPr>
    </w:p>
    <w:p w14:paraId="27B72E55"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39793F3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B7B97CA"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4F7B2D06"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437B16C5" w14:textId="77777777" w:rsidR="002C557D" w:rsidRPr="00C50A17" w:rsidRDefault="002C557D" w:rsidP="002C557D">
      <w:pPr>
        <w:pStyle w:val="Zkladntext21"/>
        <w:ind w:left="720"/>
        <w:jc w:val="both"/>
        <w:rPr>
          <w:rFonts w:asciiTheme="minorHAnsi" w:hAnsiTheme="minorHAnsi" w:cstheme="minorHAnsi"/>
          <w:sz w:val="22"/>
        </w:rPr>
      </w:pPr>
    </w:p>
    <w:p w14:paraId="64256A5E"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0A6E7A15"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4B4E3A9D"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132B81B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071BF372"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56570519"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636B821F"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2E6BCAA3"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78498DDA"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38D3DEB4"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331378A2"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0D079F25" w14:textId="77777777" w:rsidR="00AE7717" w:rsidRPr="00C50A17" w:rsidRDefault="00AE7717" w:rsidP="00AE7717">
      <w:pPr>
        <w:pStyle w:val="Zkladntext21"/>
        <w:jc w:val="center"/>
        <w:rPr>
          <w:rFonts w:asciiTheme="minorHAnsi" w:hAnsiTheme="minorHAnsi" w:cstheme="minorHAnsi"/>
          <w:b/>
          <w:sz w:val="22"/>
        </w:rPr>
      </w:pPr>
    </w:p>
    <w:p w14:paraId="7870FC12" w14:textId="77777777" w:rsidR="00AE7717" w:rsidRDefault="00AE7717" w:rsidP="00AE7717">
      <w:pPr>
        <w:pStyle w:val="Zkladntext21"/>
        <w:jc w:val="center"/>
        <w:rPr>
          <w:rFonts w:asciiTheme="minorHAnsi" w:hAnsiTheme="minorHAnsi" w:cstheme="minorHAnsi"/>
          <w:b/>
          <w:sz w:val="22"/>
        </w:rPr>
      </w:pPr>
    </w:p>
    <w:p w14:paraId="21833022" w14:textId="77777777" w:rsidR="00AE7717" w:rsidRPr="00C50A17" w:rsidRDefault="00D332A7" w:rsidP="006B0A08">
      <w:pPr>
        <w:pStyle w:val="BodyText"/>
        <w:jc w:val="center"/>
        <w:rPr>
          <w:rFonts w:asciiTheme="minorHAnsi" w:hAnsiTheme="minorHAnsi" w:cstheme="minorHAnsi"/>
          <w:b/>
          <w:sz w:val="22"/>
        </w:rPr>
      </w:pPr>
      <w:r>
        <w:rPr>
          <w:rFonts w:asciiTheme="minorHAnsi" w:hAnsiTheme="minorHAnsi" w:cstheme="minorHAnsi"/>
          <w:b/>
          <w:sz w:val="22"/>
        </w:rPr>
        <w:t>Článok 8</w:t>
      </w:r>
    </w:p>
    <w:p w14:paraId="40DA49EA" w14:textId="77777777" w:rsidR="00AE7717" w:rsidRPr="00C50A17" w:rsidRDefault="00AE7717" w:rsidP="006B0A08">
      <w:pPr>
        <w:pStyle w:val="Body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11526D61" w14:textId="77777777" w:rsidR="007C41E2" w:rsidRPr="00C50A17" w:rsidRDefault="007C41E2" w:rsidP="006B0A08">
      <w:pPr>
        <w:pStyle w:val="BodyText"/>
        <w:jc w:val="center"/>
        <w:rPr>
          <w:rFonts w:asciiTheme="minorHAnsi" w:hAnsiTheme="minorHAnsi" w:cstheme="minorHAnsi"/>
          <w:b/>
          <w:sz w:val="22"/>
        </w:rPr>
      </w:pPr>
    </w:p>
    <w:p w14:paraId="223ACDC6" w14:textId="77777777" w:rsidR="00E131D3" w:rsidRDefault="00285F9A" w:rsidP="00CE5260">
      <w:pPr>
        <w:pStyle w:val="Zkladntext21"/>
        <w:numPr>
          <w:ilvl w:val="0"/>
          <w:numId w:val="41"/>
        </w:numPr>
        <w:jc w:val="both"/>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44F4ECDC" w14:textId="77777777" w:rsidR="009C65AF" w:rsidRPr="009C65AF" w:rsidRDefault="00285F9A" w:rsidP="00CE5260">
      <w:pPr>
        <w:pStyle w:val="Zkladntext21"/>
        <w:numPr>
          <w:ilvl w:val="0"/>
          <w:numId w:val="41"/>
        </w:numPr>
        <w:jc w:val="both"/>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032F9C27" w14:textId="77777777" w:rsidR="009C65AF" w:rsidRDefault="009C65AF" w:rsidP="00CE5260">
      <w:pPr>
        <w:pStyle w:val="Zkladntext21"/>
        <w:numPr>
          <w:ilvl w:val="0"/>
          <w:numId w:val="42"/>
        </w:numPr>
        <w:jc w:val="both"/>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54862AAE" w14:textId="77777777" w:rsidR="00DE0B15" w:rsidRDefault="00285F9A" w:rsidP="00CE5260">
      <w:pPr>
        <w:pStyle w:val="Zkladntext21"/>
        <w:numPr>
          <w:ilvl w:val="0"/>
          <w:numId w:val="42"/>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3A203CFD" w14:textId="77777777" w:rsidR="00A45F67" w:rsidRDefault="00A45F67" w:rsidP="00CE5260">
      <w:pPr>
        <w:pStyle w:val="Zkladntext21"/>
        <w:numPr>
          <w:ilvl w:val="0"/>
          <w:numId w:val="42"/>
        </w:numPr>
        <w:jc w:val="both"/>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01D09659" w14:textId="77777777" w:rsidR="00A00AD8" w:rsidRPr="009C65AF" w:rsidRDefault="00285F9A" w:rsidP="00CE5260">
      <w:pPr>
        <w:pStyle w:val="Zkladntext21"/>
        <w:numPr>
          <w:ilvl w:val="0"/>
          <w:numId w:val="42"/>
        </w:numPr>
        <w:jc w:val="both"/>
        <w:rPr>
          <w:rFonts w:asciiTheme="minorHAnsi" w:hAnsiTheme="minorHAnsi" w:cstheme="minorHAnsi"/>
          <w:color w:val="000000"/>
          <w:sz w:val="22"/>
          <w:szCs w:val="22"/>
        </w:rPr>
      </w:pPr>
      <w:r w:rsidRPr="009C65AF">
        <w:rPr>
          <w:rFonts w:asciiTheme="minorHAnsi" w:hAnsiTheme="minorHAnsi" w:cstheme="minorHAnsi"/>
          <w:color w:val="000000"/>
          <w:sz w:val="22"/>
          <w:szCs w:val="22"/>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3A247F0B" w14:textId="77777777" w:rsidR="00E131D3" w:rsidRPr="00D332A7" w:rsidRDefault="00285F9A" w:rsidP="00CE5260">
      <w:pPr>
        <w:pStyle w:val="Zkladntext21"/>
        <w:numPr>
          <w:ilvl w:val="0"/>
          <w:numId w:val="41"/>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252A9102" w14:textId="77777777" w:rsidR="00E131D3" w:rsidRPr="00D332A7" w:rsidRDefault="00285F9A" w:rsidP="00CE5260">
      <w:pPr>
        <w:pStyle w:val="Zkladntext21"/>
        <w:numPr>
          <w:ilvl w:val="0"/>
          <w:numId w:val="41"/>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6D09B332" w14:textId="77777777" w:rsidR="00867F38" w:rsidRPr="00D332A7" w:rsidRDefault="00285F9A" w:rsidP="00CE5260">
      <w:pPr>
        <w:pStyle w:val="Zkladntext21"/>
        <w:numPr>
          <w:ilvl w:val="0"/>
          <w:numId w:val="41"/>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282C6B38" w14:textId="77777777" w:rsidR="00A45F67" w:rsidRDefault="006467AE" w:rsidP="00CE5260">
      <w:pPr>
        <w:pStyle w:val="Zkladntext21"/>
        <w:numPr>
          <w:ilvl w:val="0"/>
          <w:numId w:val="41"/>
        </w:numPr>
        <w:jc w:val="both"/>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sidRPr="00CE5260">
        <w:rPr>
          <w:rFonts w:asciiTheme="minorHAnsi" w:hAnsiTheme="minorHAnsi" w:cstheme="minorHAnsi"/>
          <w:color w:val="000000"/>
          <w:sz w:val="22"/>
          <w:szCs w:val="22"/>
        </w:rPr>
        <w:t>10 000,-</w:t>
      </w:r>
      <w:r w:rsidR="0050525F" w:rsidRPr="00CE5260">
        <w:rPr>
          <w:rFonts w:asciiTheme="minorHAnsi" w:hAnsiTheme="minorHAnsi" w:cstheme="minorHAnsi"/>
          <w:color w:val="000000"/>
          <w:sz w:val="22"/>
          <w:szCs w:val="22"/>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4B1A061B" w14:textId="77777777" w:rsidR="008A1810" w:rsidRDefault="0061702C" w:rsidP="00CE5260">
      <w:pPr>
        <w:pStyle w:val="Zkladntext21"/>
        <w:numPr>
          <w:ilvl w:val="0"/>
          <w:numId w:val="41"/>
        </w:numPr>
        <w:jc w:val="both"/>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40690D94" w14:textId="77777777" w:rsidR="0061702C" w:rsidRDefault="0061702C" w:rsidP="00CE5260">
      <w:pPr>
        <w:pStyle w:val="Zkladntext21"/>
        <w:numPr>
          <w:ilvl w:val="0"/>
          <w:numId w:val="41"/>
        </w:numPr>
        <w:jc w:val="both"/>
        <w:rPr>
          <w:rFonts w:asciiTheme="minorHAnsi" w:hAnsiTheme="minorHAnsi" w:cstheme="minorHAnsi"/>
          <w:color w:val="000000"/>
          <w:sz w:val="22"/>
          <w:szCs w:val="22"/>
        </w:rPr>
      </w:pPr>
      <w:r w:rsidRPr="00E77526">
        <w:rPr>
          <w:rFonts w:asciiTheme="minorHAnsi" w:hAnsiTheme="minorHAnsi" w:cstheme="minorHAnsi"/>
          <w:color w:val="000000"/>
          <w:sz w:val="22"/>
          <w:szCs w:val="22"/>
        </w:rPr>
        <w:lastRenderedPageBreak/>
        <w:t>Ak hrozí bezprostredne podstatná škoda na zásielke a ak nie je čas vyžiadať si pokyny odosielateľa alebo ak váha odosielateľ s takými pokynmi, môže dopravca zásielku vhodným spôsobom predať na účet odosielateľa.</w:t>
      </w:r>
    </w:p>
    <w:p w14:paraId="193AC374" w14:textId="77777777" w:rsidR="00867F38" w:rsidRDefault="00523E84" w:rsidP="00CE5260">
      <w:pPr>
        <w:pStyle w:val="Zkladntext21"/>
        <w:numPr>
          <w:ilvl w:val="0"/>
          <w:numId w:val="41"/>
        </w:numPr>
        <w:jc w:val="both"/>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7E690710" w14:textId="77777777" w:rsidR="00AE7717" w:rsidRPr="00E77526" w:rsidRDefault="00E77526" w:rsidP="00CE5260">
      <w:pPr>
        <w:pStyle w:val="Zkladntext21"/>
        <w:numPr>
          <w:ilvl w:val="0"/>
          <w:numId w:val="41"/>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1E40ED6C" w14:textId="77777777" w:rsidR="00EE4ACA" w:rsidRPr="00E77526" w:rsidRDefault="00E77526" w:rsidP="00CE5260">
      <w:pPr>
        <w:pStyle w:val="Zkladntext21"/>
        <w:numPr>
          <w:ilvl w:val="0"/>
          <w:numId w:val="41"/>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BE0FE68" w14:textId="77777777" w:rsidR="00AE7717" w:rsidRPr="00E77526" w:rsidRDefault="00E77526" w:rsidP="00CE5260">
      <w:pPr>
        <w:pStyle w:val="Zkladntext21"/>
        <w:numPr>
          <w:ilvl w:val="0"/>
          <w:numId w:val="41"/>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418CC222" w14:textId="77777777" w:rsidR="00AE7717" w:rsidRPr="00D332A7" w:rsidRDefault="00AE7717" w:rsidP="00E131D3">
      <w:pPr>
        <w:pStyle w:val="BodyText"/>
        <w:ind w:left="426" w:hanging="426"/>
        <w:jc w:val="center"/>
        <w:rPr>
          <w:rFonts w:asciiTheme="minorHAnsi" w:hAnsiTheme="minorHAnsi" w:cstheme="minorHAnsi"/>
          <w:b/>
          <w:sz w:val="22"/>
          <w:szCs w:val="22"/>
        </w:rPr>
      </w:pPr>
    </w:p>
    <w:p w14:paraId="500070D6" w14:textId="77777777" w:rsidR="00A259A8" w:rsidRDefault="00A259A8" w:rsidP="006B0A08">
      <w:pPr>
        <w:pStyle w:val="BodyText"/>
        <w:jc w:val="center"/>
        <w:rPr>
          <w:rFonts w:asciiTheme="minorHAnsi" w:hAnsiTheme="minorHAnsi" w:cstheme="minorHAnsi"/>
          <w:b/>
          <w:sz w:val="22"/>
          <w:szCs w:val="22"/>
        </w:rPr>
      </w:pPr>
    </w:p>
    <w:p w14:paraId="3BF59D74" w14:textId="77777777" w:rsidR="00A259A8" w:rsidRDefault="00A259A8" w:rsidP="006B0A08">
      <w:pPr>
        <w:pStyle w:val="BodyText"/>
        <w:jc w:val="center"/>
        <w:rPr>
          <w:rFonts w:asciiTheme="minorHAnsi" w:hAnsiTheme="minorHAnsi" w:cstheme="minorHAnsi"/>
          <w:b/>
          <w:sz w:val="22"/>
          <w:szCs w:val="22"/>
        </w:rPr>
      </w:pPr>
    </w:p>
    <w:p w14:paraId="58A65191" w14:textId="77777777" w:rsidR="00AE7717" w:rsidRPr="00D332A7" w:rsidRDefault="00A259A8" w:rsidP="006B0A08">
      <w:pPr>
        <w:pStyle w:val="BodyText"/>
        <w:jc w:val="center"/>
        <w:rPr>
          <w:rFonts w:asciiTheme="minorHAnsi" w:hAnsiTheme="minorHAnsi" w:cstheme="minorHAnsi"/>
          <w:b/>
          <w:sz w:val="22"/>
          <w:szCs w:val="22"/>
        </w:rPr>
      </w:pPr>
      <w:r>
        <w:rPr>
          <w:rFonts w:asciiTheme="minorHAnsi" w:hAnsiTheme="minorHAnsi" w:cstheme="minorHAnsi"/>
          <w:b/>
          <w:sz w:val="22"/>
          <w:szCs w:val="22"/>
        </w:rPr>
        <w:t>Článok 9</w:t>
      </w:r>
    </w:p>
    <w:p w14:paraId="7F940D20" w14:textId="77777777" w:rsidR="00AE7717" w:rsidRPr="00D332A7" w:rsidRDefault="00AE7717" w:rsidP="006B0A08">
      <w:pPr>
        <w:pStyle w:val="Body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6DC88294" w14:textId="77777777" w:rsidR="00C02111" w:rsidRPr="00D332A7" w:rsidRDefault="00C02111" w:rsidP="006B0A08">
      <w:pPr>
        <w:pStyle w:val="BodyText"/>
        <w:jc w:val="center"/>
        <w:rPr>
          <w:rFonts w:asciiTheme="minorHAnsi" w:hAnsiTheme="minorHAnsi" w:cstheme="minorHAnsi"/>
          <w:b/>
          <w:sz w:val="22"/>
          <w:szCs w:val="22"/>
        </w:rPr>
      </w:pPr>
    </w:p>
    <w:p w14:paraId="40464EA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6443D28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18F1576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7DB388CC"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6B93EDA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2510D6B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120AFDF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4ABE608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048AB6F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Dopravca  nemusí vyrozumieť odosielateľa, ak ide o prekážku prechodného rázu (napr. nutnosť preloženia zásielky) a  dosiahnutie jeho návrhu by si vyžiadalo dlhšej doby, než bude potrebná k odstráneniu prekážky.</w:t>
      </w:r>
    </w:p>
    <w:p w14:paraId="589944D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0AF1FD2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089012F" w14:textId="77777777" w:rsidR="00347767" w:rsidRPr="00D332A7" w:rsidRDefault="00347767" w:rsidP="00AE7717">
      <w:pPr>
        <w:pStyle w:val="Zkladntext21"/>
        <w:ind w:left="0"/>
        <w:jc w:val="center"/>
        <w:rPr>
          <w:rFonts w:asciiTheme="minorHAnsi" w:hAnsiTheme="minorHAnsi" w:cstheme="minorHAnsi"/>
          <w:b/>
          <w:sz w:val="22"/>
          <w:szCs w:val="22"/>
        </w:rPr>
      </w:pPr>
    </w:p>
    <w:p w14:paraId="22FF16E8" w14:textId="77777777" w:rsidR="00AE7717" w:rsidRPr="00D332A7" w:rsidRDefault="00AE7717" w:rsidP="00AE7717">
      <w:pPr>
        <w:pStyle w:val="Zkladntext21"/>
        <w:jc w:val="center"/>
        <w:rPr>
          <w:rFonts w:asciiTheme="minorHAnsi" w:hAnsiTheme="minorHAnsi" w:cstheme="minorHAnsi"/>
          <w:sz w:val="22"/>
          <w:szCs w:val="22"/>
        </w:rPr>
      </w:pPr>
    </w:p>
    <w:p w14:paraId="2F1E89EA" w14:textId="77777777" w:rsidR="00AE7717" w:rsidRPr="00D332A7" w:rsidRDefault="00AE7717" w:rsidP="00AE7717">
      <w:pPr>
        <w:pStyle w:val="Zkladntext21"/>
        <w:jc w:val="center"/>
        <w:rPr>
          <w:rFonts w:asciiTheme="minorHAnsi" w:hAnsiTheme="minorHAnsi" w:cstheme="minorHAnsi"/>
          <w:sz w:val="22"/>
          <w:szCs w:val="22"/>
        </w:rPr>
      </w:pPr>
    </w:p>
    <w:p w14:paraId="419DADDD" w14:textId="77777777" w:rsidR="00AE7717" w:rsidRPr="00D332A7" w:rsidRDefault="00AE7717" w:rsidP="006B0A08">
      <w:pPr>
        <w:pStyle w:val="Body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5923BCEE" w14:textId="77777777" w:rsidR="00AE7717" w:rsidRPr="00D332A7" w:rsidRDefault="00AE7717" w:rsidP="006B0A08">
      <w:pPr>
        <w:pStyle w:val="Body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4B13DD1D" w14:textId="77777777" w:rsidR="00C02111" w:rsidRPr="00D332A7" w:rsidRDefault="00C02111" w:rsidP="006B0A08">
      <w:pPr>
        <w:pStyle w:val="BodyText"/>
        <w:jc w:val="center"/>
        <w:rPr>
          <w:rFonts w:asciiTheme="minorHAnsi" w:hAnsiTheme="minorHAnsi" w:cstheme="minorHAnsi"/>
          <w:b/>
          <w:sz w:val="22"/>
          <w:szCs w:val="22"/>
        </w:rPr>
      </w:pPr>
    </w:p>
    <w:p w14:paraId="5416758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CA7ADA2" w14:textId="1663A986"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47BD07C7"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39E034BC"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953E929"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5324B411"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421CD8C7"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67B513A5"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28BF9A7A"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5996059F"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6B6293A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3FC76747"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5FD1E12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11B6ED76" w14:textId="77777777" w:rsidR="004A559A" w:rsidRPr="00D332A7" w:rsidRDefault="004A559A" w:rsidP="004A559A">
      <w:pPr>
        <w:pStyle w:val="Zkladntext21"/>
        <w:ind w:left="720"/>
        <w:jc w:val="both"/>
        <w:rPr>
          <w:rFonts w:asciiTheme="minorHAnsi" w:hAnsiTheme="minorHAnsi" w:cstheme="minorHAnsi"/>
          <w:b/>
          <w:sz w:val="22"/>
          <w:szCs w:val="22"/>
        </w:rPr>
      </w:pPr>
    </w:p>
    <w:p w14:paraId="31C07101"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3EBC027D"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4DB8480E"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31B12857" w14:textId="77777777" w:rsidR="00576168" w:rsidRPr="00D332A7" w:rsidRDefault="00576168" w:rsidP="00E67D0C">
      <w:pPr>
        <w:pStyle w:val="ListParagraph"/>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7465509E" w14:textId="77777777" w:rsidR="0063799C" w:rsidRPr="00D332A7" w:rsidRDefault="0063799C" w:rsidP="0063799C">
      <w:pPr>
        <w:pStyle w:val="Zkladntext21"/>
        <w:jc w:val="both"/>
        <w:rPr>
          <w:rFonts w:asciiTheme="minorHAnsi" w:hAnsiTheme="minorHAnsi" w:cstheme="minorHAnsi"/>
          <w:b/>
          <w:sz w:val="22"/>
          <w:szCs w:val="22"/>
        </w:rPr>
      </w:pPr>
    </w:p>
    <w:p w14:paraId="6DD2B462" w14:textId="77777777" w:rsidR="005965B3" w:rsidRPr="00D332A7" w:rsidRDefault="005965B3" w:rsidP="003D5C8A">
      <w:pPr>
        <w:pStyle w:val="BodyText"/>
        <w:ind w:left="283"/>
        <w:jc w:val="center"/>
        <w:rPr>
          <w:rFonts w:asciiTheme="minorHAnsi" w:hAnsiTheme="minorHAnsi" w:cstheme="minorHAnsi"/>
          <w:b/>
          <w:sz w:val="22"/>
          <w:szCs w:val="22"/>
        </w:rPr>
      </w:pPr>
    </w:p>
    <w:p w14:paraId="475EFE86" w14:textId="77777777" w:rsidR="001A0048" w:rsidRPr="00297F78" w:rsidRDefault="001A0048" w:rsidP="00297F78">
      <w:pPr>
        <w:pStyle w:val="ListParagraph"/>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 xml:space="preserve">Oddiel </w:t>
      </w:r>
      <w:r w:rsidR="00A20AA7">
        <w:rPr>
          <w:rFonts w:asciiTheme="minorHAnsi" w:hAnsiTheme="minorHAnsi" w:cstheme="minorHAnsi"/>
          <w:b/>
          <w:sz w:val="40"/>
          <w:szCs w:val="22"/>
        </w:rPr>
        <w:t>II</w:t>
      </w:r>
      <w:r w:rsidR="00EC333B">
        <w:rPr>
          <w:rFonts w:asciiTheme="minorHAnsi" w:hAnsiTheme="minorHAnsi" w:cstheme="minorHAnsi"/>
          <w:b/>
          <w:sz w:val="40"/>
          <w:szCs w:val="22"/>
        </w:rPr>
        <w:t>I</w:t>
      </w:r>
    </w:p>
    <w:p w14:paraId="22573C50" w14:textId="77777777" w:rsidR="001A0048" w:rsidRPr="003A60F5" w:rsidRDefault="001A0048" w:rsidP="003A60F5">
      <w:pPr>
        <w:pStyle w:val="BodyText"/>
        <w:ind w:left="360"/>
        <w:rPr>
          <w:rFonts w:asciiTheme="minorHAnsi" w:hAnsiTheme="minorHAnsi" w:cstheme="minorHAnsi"/>
          <w:b/>
          <w:sz w:val="40"/>
          <w:szCs w:val="22"/>
        </w:rPr>
      </w:pPr>
    </w:p>
    <w:p w14:paraId="07B1968B"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42E8FEEE" w14:textId="77777777" w:rsidR="00CE3B10" w:rsidRDefault="00CE3B10" w:rsidP="00AE7717">
      <w:pPr>
        <w:spacing w:before="120"/>
        <w:jc w:val="both"/>
        <w:rPr>
          <w:rFonts w:asciiTheme="minorHAnsi" w:hAnsiTheme="minorHAnsi" w:cstheme="minorHAnsi"/>
          <w:sz w:val="22"/>
          <w:szCs w:val="22"/>
        </w:rPr>
      </w:pPr>
    </w:p>
    <w:p w14:paraId="7F88BF48" w14:textId="77777777" w:rsidR="008B04AB" w:rsidRPr="00D332A7" w:rsidRDefault="008B04AB" w:rsidP="008B04AB">
      <w:pPr>
        <w:pStyle w:val="Body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A20AA7">
        <w:rPr>
          <w:rFonts w:asciiTheme="minorHAnsi" w:hAnsiTheme="minorHAnsi" w:cstheme="minorHAnsi"/>
          <w:b/>
          <w:sz w:val="22"/>
          <w:szCs w:val="22"/>
        </w:rPr>
        <w:t>1</w:t>
      </w:r>
    </w:p>
    <w:p w14:paraId="3C1F30A8" w14:textId="77777777" w:rsidR="008B04AB" w:rsidRDefault="008B04AB" w:rsidP="008B04AB">
      <w:pPr>
        <w:pStyle w:val="Body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139A6E7B" w14:textId="77777777" w:rsidR="008B04AB" w:rsidRDefault="008B04AB" w:rsidP="00AE7717">
      <w:pPr>
        <w:spacing w:before="120"/>
        <w:jc w:val="both"/>
        <w:rPr>
          <w:rFonts w:asciiTheme="minorHAnsi" w:hAnsiTheme="minorHAnsi" w:cstheme="minorHAnsi"/>
          <w:sz w:val="22"/>
          <w:szCs w:val="22"/>
        </w:rPr>
      </w:pPr>
    </w:p>
    <w:p w14:paraId="268D292C" w14:textId="77777777" w:rsidR="008B04AB" w:rsidRDefault="008B04AB" w:rsidP="008B04AB">
      <w:pPr>
        <w:pStyle w:val="ListParagraph"/>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10713136" w14:textId="77777777" w:rsidR="008B04AB" w:rsidRDefault="00C4736F" w:rsidP="008B04AB">
      <w:pPr>
        <w:pStyle w:val="ListParagraph"/>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59723EE3" w14:textId="77777777" w:rsidR="008B32A4" w:rsidRDefault="00C4736F" w:rsidP="008B04AB">
      <w:pPr>
        <w:pStyle w:val="ListParagraph"/>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6179AF3E" w14:textId="6C3D1930" w:rsidR="00C4736F" w:rsidRPr="008B04AB" w:rsidRDefault="008B32A4" w:rsidP="008B04AB">
      <w:pPr>
        <w:pStyle w:val="ListParagraph"/>
        <w:numPr>
          <w:ilvl w:val="0"/>
          <w:numId w:val="50"/>
        </w:numPr>
        <w:spacing w:before="120"/>
        <w:jc w:val="both"/>
        <w:rPr>
          <w:rFonts w:asciiTheme="minorHAnsi" w:hAnsiTheme="minorHAnsi" w:cstheme="minorHAnsi"/>
          <w:sz w:val="22"/>
          <w:szCs w:val="22"/>
        </w:rPr>
      </w:pPr>
      <w:bookmarkStart w:id="3" w:name="_Hlk511208215"/>
      <w:r w:rsidRPr="008B32A4">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r w:rsidR="00500AAC">
        <w:rPr>
          <w:rFonts w:asciiTheme="minorHAnsi" w:hAnsiTheme="minorHAnsi" w:cstheme="minorHAnsi"/>
          <w:sz w:val="22"/>
          <w:szCs w:val="22"/>
        </w:rPr>
        <w:t xml:space="preserve"> </w:t>
      </w:r>
    </w:p>
    <w:bookmarkEnd w:id="3"/>
    <w:p w14:paraId="1444DA6F" w14:textId="77777777" w:rsidR="008B04AB" w:rsidRPr="00D332A7" w:rsidRDefault="008B04AB" w:rsidP="00AE7717">
      <w:pPr>
        <w:spacing w:before="120"/>
        <w:jc w:val="both"/>
        <w:rPr>
          <w:rFonts w:asciiTheme="minorHAnsi" w:hAnsiTheme="minorHAnsi" w:cstheme="minorHAnsi"/>
          <w:sz w:val="22"/>
          <w:szCs w:val="22"/>
        </w:rPr>
      </w:pPr>
    </w:p>
    <w:p w14:paraId="307C7FEF" w14:textId="77777777" w:rsidR="00CE3B10" w:rsidRPr="00D332A7" w:rsidRDefault="00CE3B10" w:rsidP="00AE7717">
      <w:pPr>
        <w:spacing w:before="120"/>
        <w:jc w:val="both"/>
        <w:rPr>
          <w:rFonts w:asciiTheme="minorHAnsi" w:hAnsiTheme="minorHAnsi" w:cstheme="minorHAnsi"/>
          <w:sz w:val="22"/>
          <w:szCs w:val="22"/>
        </w:rPr>
      </w:pPr>
    </w:p>
    <w:p w14:paraId="3344C2BA" w14:textId="77777777" w:rsidR="00AE7717" w:rsidRPr="00D332A7" w:rsidRDefault="00AE7717" w:rsidP="006B0A08">
      <w:pPr>
        <w:pStyle w:val="Body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0AA7">
        <w:rPr>
          <w:rFonts w:asciiTheme="minorHAnsi" w:hAnsiTheme="minorHAnsi" w:cstheme="minorHAnsi"/>
          <w:b/>
          <w:sz w:val="22"/>
          <w:szCs w:val="22"/>
        </w:rPr>
        <w:t>12</w:t>
      </w:r>
    </w:p>
    <w:p w14:paraId="6FEF174F" w14:textId="77777777" w:rsidR="00AE7717" w:rsidRDefault="00AE7717" w:rsidP="006B0A08">
      <w:pPr>
        <w:pStyle w:val="Body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425E2550" w14:textId="77777777" w:rsidR="00D373A9" w:rsidRDefault="00D373A9" w:rsidP="006B0A08">
      <w:pPr>
        <w:pStyle w:val="BodyText"/>
        <w:jc w:val="center"/>
        <w:rPr>
          <w:rFonts w:asciiTheme="minorHAnsi" w:hAnsiTheme="minorHAnsi" w:cstheme="minorHAnsi"/>
          <w:b/>
          <w:sz w:val="22"/>
          <w:szCs w:val="22"/>
        </w:rPr>
      </w:pPr>
    </w:p>
    <w:p w14:paraId="30CA5265" w14:textId="62D34428"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č. 56/2012 Z. z. o cestnej doprave </w:t>
      </w:r>
      <w:r>
        <w:rPr>
          <w:rFonts w:asciiTheme="minorHAnsi" w:hAnsiTheme="minorHAnsi" w:cstheme="minorHAnsi"/>
          <w:sz w:val="22"/>
          <w:szCs w:val="22"/>
        </w:rPr>
        <w:t xml:space="preserve"> dopravca zverejnil tento prepravný poriadok na svojom webovom sídle (</w:t>
      </w:r>
      <w:hyperlink r:id="rId8" w:history="1">
        <w:r w:rsidR="000C4488" w:rsidRPr="00CE5260">
          <w:t>.sk</w:t>
        </w:r>
      </w:hyperlink>
      <w:r w:rsidRPr="00CE5260">
        <w:rPr>
          <w:rFonts w:asciiTheme="minorHAnsi" w:hAnsiTheme="minorHAnsi" w:cstheme="minorHAnsi"/>
          <w:sz w:val="22"/>
          <w:szCs w:val="22"/>
        </w:rPr>
        <w:t>)</w:t>
      </w:r>
      <w:r>
        <w:rPr>
          <w:rFonts w:asciiTheme="minorHAnsi" w:hAnsiTheme="minorHAnsi" w:cstheme="minorHAnsi"/>
          <w:sz w:val="22"/>
          <w:szCs w:val="22"/>
        </w:rPr>
        <w:t xml:space="preserve">  a je k dispozícií aj v sídle dopravcu. </w:t>
      </w:r>
    </w:p>
    <w:p w14:paraId="5CC7A87C" w14:textId="77777777"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CE5260">
        <w:rPr>
          <w:rFonts w:asciiTheme="minorHAnsi" w:hAnsiTheme="minorHAnsi" w:cstheme="minorHAnsi"/>
          <w:sz w:val="22"/>
          <w:szCs w:val="22"/>
        </w:rPr>
        <w:t>01.03.2012.</w:t>
      </w:r>
    </w:p>
    <w:p w14:paraId="729774EF" w14:textId="5DEA8C4B"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376DF780"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10BCBAF3" w14:textId="77777777" w:rsidR="00D373A9" w:rsidRDefault="00D373A9" w:rsidP="00F157AC">
      <w:pPr>
        <w:pStyle w:val="Zkladntext21"/>
        <w:ind w:left="360"/>
        <w:rPr>
          <w:rFonts w:asciiTheme="minorHAnsi" w:hAnsiTheme="minorHAnsi" w:cstheme="minorHAnsi"/>
          <w:b/>
          <w:sz w:val="22"/>
          <w:szCs w:val="22"/>
        </w:rPr>
      </w:pPr>
    </w:p>
    <w:p w14:paraId="335CC0C3" w14:textId="77777777" w:rsidR="00BD00C7" w:rsidRDefault="00BD00C7" w:rsidP="00F157AC">
      <w:pPr>
        <w:pStyle w:val="Zkladntext21"/>
        <w:ind w:left="360"/>
        <w:rPr>
          <w:rFonts w:asciiTheme="minorHAnsi" w:hAnsiTheme="minorHAnsi" w:cstheme="minorHAnsi"/>
          <w:b/>
          <w:sz w:val="22"/>
          <w:szCs w:val="22"/>
        </w:rPr>
      </w:pPr>
    </w:p>
    <w:p w14:paraId="085BD36F" w14:textId="77777777" w:rsidR="00BD00C7" w:rsidRDefault="00BD00C7" w:rsidP="00F157AC">
      <w:pPr>
        <w:pStyle w:val="Zkladntext21"/>
        <w:ind w:left="360"/>
        <w:rPr>
          <w:rFonts w:asciiTheme="minorHAnsi" w:hAnsiTheme="minorHAnsi" w:cstheme="minorHAnsi"/>
          <w:b/>
          <w:sz w:val="22"/>
          <w:szCs w:val="22"/>
        </w:rPr>
      </w:pPr>
    </w:p>
    <w:p w14:paraId="45CAED97" w14:textId="77777777" w:rsidR="00BD00C7" w:rsidRDefault="00BD00C7" w:rsidP="00F157AC">
      <w:pPr>
        <w:pStyle w:val="Zkladntext21"/>
        <w:ind w:left="360"/>
        <w:rPr>
          <w:rFonts w:asciiTheme="minorHAnsi" w:hAnsiTheme="minorHAnsi" w:cstheme="minorHAnsi"/>
          <w:b/>
          <w:sz w:val="22"/>
          <w:szCs w:val="22"/>
        </w:rPr>
      </w:pPr>
    </w:p>
    <w:p w14:paraId="15099067" w14:textId="77777777" w:rsidR="00BD00C7" w:rsidRDefault="00BD00C7" w:rsidP="00F157AC">
      <w:pPr>
        <w:pStyle w:val="Zkladntext21"/>
        <w:ind w:left="360"/>
        <w:rPr>
          <w:rFonts w:asciiTheme="minorHAnsi" w:hAnsiTheme="minorHAnsi" w:cstheme="minorHAnsi"/>
          <w:b/>
          <w:sz w:val="22"/>
          <w:szCs w:val="22"/>
        </w:rPr>
      </w:pPr>
    </w:p>
    <w:p w14:paraId="2AF56B07" w14:textId="77777777" w:rsidR="00BD00C7" w:rsidRDefault="00BD00C7" w:rsidP="00F157AC">
      <w:pPr>
        <w:pStyle w:val="Zkladntext21"/>
        <w:ind w:left="360"/>
        <w:rPr>
          <w:rFonts w:asciiTheme="minorHAnsi" w:hAnsiTheme="minorHAnsi" w:cstheme="minorHAnsi"/>
          <w:b/>
          <w:sz w:val="22"/>
          <w:szCs w:val="22"/>
        </w:rPr>
      </w:pPr>
    </w:p>
    <w:p w14:paraId="2417BA72" w14:textId="77777777" w:rsidR="00BD00C7" w:rsidRDefault="00BD00C7" w:rsidP="00F157AC">
      <w:pPr>
        <w:pStyle w:val="Zkladntext21"/>
        <w:ind w:left="360"/>
        <w:rPr>
          <w:rFonts w:asciiTheme="minorHAnsi" w:hAnsiTheme="minorHAnsi" w:cstheme="minorHAnsi"/>
          <w:b/>
          <w:sz w:val="22"/>
          <w:szCs w:val="22"/>
        </w:rPr>
      </w:pPr>
    </w:p>
    <w:p w14:paraId="3D586528" w14:textId="77777777" w:rsidR="00BD00C7" w:rsidRPr="00F157AC" w:rsidRDefault="00BD00C7" w:rsidP="00F157AC">
      <w:pPr>
        <w:pStyle w:val="Zkladntext21"/>
        <w:ind w:left="360"/>
        <w:rPr>
          <w:rFonts w:asciiTheme="minorHAnsi" w:hAnsiTheme="minorHAnsi" w:cstheme="minorHAnsi"/>
          <w:b/>
          <w:sz w:val="22"/>
          <w:szCs w:val="22"/>
        </w:rPr>
      </w:pPr>
    </w:p>
    <w:p w14:paraId="032D7CC9" w14:textId="77777777" w:rsidR="00D373A9" w:rsidRPr="00D332A7" w:rsidRDefault="008B04AB" w:rsidP="00D373A9">
      <w:pPr>
        <w:pStyle w:val="Body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EC333B">
        <w:rPr>
          <w:rFonts w:asciiTheme="minorHAnsi" w:hAnsiTheme="minorHAnsi" w:cstheme="minorHAnsi"/>
          <w:b/>
          <w:sz w:val="22"/>
          <w:szCs w:val="22"/>
        </w:rPr>
        <w:t>1</w:t>
      </w:r>
      <w:r w:rsidR="00A20AA7">
        <w:rPr>
          <w:rFonts w:asciiTheme="minorHAnsi" w:hAnsiTheme="minorHAnsi" w:cstheme="minorHAnsi"/>
          <w:b/>
          <w:sz w:val="22"/>
          <w:szCs w:val="22"/>
        </w:rPr>
        <w:t>3</w:t>
      </w:r>
    </w:p>
    <w:p w14:paraId="0318E8EA" w14:textId="77777777" w:rsidR="00D373A9" w:rsidRPr="00D332A7" w:rsidRDefault="00D373A9" w:rsidP="00D373A9">
      <w:pPr>
        <w:pStyle w:val="Body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6DAC0DD5" w14:textId="77777777" w:rsidR="00D373A9" w:rsidRPr="00D332A7" w:rsidRDefault="00D373A9" w:rsidP="006B0A08">
      <w:pPr>
        <w:pStyle w:val="BodyText"/>
        <w:jc w:val="center"/>
        <w:rPr>
          <w:rFonts w:asciiTheme="minorHAnsi" w:hAnsiTheme="minorHAnsi" w:cstheme="minorHAnsi"/>
          <w:b/>
          <w:sz w:val="22"/>
          <w:szCs w:val="22"/>
        </w:rPr>
      </w:pPr>
    </w:p>
    <w:p w14:paraId="7C9B9763"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780BA2A1"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716AE974" w14:textId="77777777" w:rsidR="00AE7717" w:rsidRPr="00D332A7" w:rsidRDefault="00AE7717" w:rsidP="00AE7717">
      <w:pPr>
        <w:pStyle w:val="Zkladntext21"/>
        <w:ind w:left="0"/>
        <w:jc w:val="center"/>
        <w:rPr>
          <w:rFonts w:asciiTheme="minorHAnsi" w:hAnsiTheme="minorHAnsi" w:cstheme="minorHAnsi"/>
          <w:b/>
          <w:sz w:val="22"/>
          <w:szCs w:val="22"/>
        </w:rPr>
      </w:pPr>
    </w:p>
    <w:p w14:paraId="2D8B07CB"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49B6CBF0" w14:textId="360C2F26" w:rsidR="00AE7717" w:rsidRPr="00D332A7" w:rsidRDefault="005C1780" w:rsidP="00AE771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AE7717" w:rsidRPr="00D332A7">
        <w:rPr>
          <w:rFonts w:asciiTheme="minorHAnsi" w:hAnsiTheme="minorHAnsi" w:cstheme="minorHAnsi"/>
          <w:sz w:val="22"/>
          <w:szCs w:val="22"/>
        </w:rPr>
        <w:t>V</w:t>
      </w:r>
      <w:r w:rsidR="00BD00C7">
        <w:rPr>
          <w:rFonts w:asciiTheme="minorHAnsi" w:hAnsiTheme="minorHAnsi" w:cstheme="minorHAnsi"/>
          <w:sz w:val="22"/>
          <w:szCs w:val="22"/>
        </w:rPr>
        <w:t> </w:t>
      </w:r>
      <w:r w:rsidR="000C4488">
        <w:rPr>
          <w:rFonts w:asciiTheme="minorHAnsi" w:hAnsiTheme="minorHAnsi" w:cstheme="minorHAnsi"/>
          <w:sz w:val="22"/>
          <w:szCs w:val="22"/>
        </w:rPr>
        <w:t>Leopoldove</w:t>
      </w:r>
      <w:r w:rsidR="00BD00C7">
        <w:rPr>
          <w:rFonts w:asciiTheme="minorHAnsi" w:hAnsiTheme="minorHAnsi" w:cstheme="minorHAnsi"/>
          <w:sz w:val="22"/>
          <w:szCs w:val="22"/>
        </w:rPr>
        <w:t>,</w:t>
      </w:r>
      <w:r w:rsidR="00574EA1" w:rsidRPr="00D332A7">
        <w:rPr>
          <w:rFonts w:asciiTheme="minorHAnsi" w:hAnsiTheme="minorHAnsi" w:cstheme="minorHAnsi"/>
          <w:sz w:val="22"/>
          <w:szCs w:val="22"/>
        </w:rPr>
        <w:t xml:space="preserve">   dňa </w:t>
      </w:r>
      <w:r w:rsidR="000C4488" w:rsidRPr="00CE5260">
        <w:rPr>
          <w:rFonts w:asciiTheme="minorHAnsi" w:hAnsiTheme="minorHAnsi" w:cstheme="minorHAnsi"/>
          <w:sz w:val="22"/>
          <w:szCs w:val="22"/>
        </w:rPr>
        <w:t>14.1</w:t>
      </w:r>
      <w:r w:rsidR="00AE7717" w:rsidRPr="00CE5260">
        <w:rPr>
          <w:rFonts w:asciiTheme="minorHAnsi" w:hAnsiTheme="minorHAnsi" w:cstheme="minorHAnsi"/>
          <w:sz w:val="22"/>
          <w:szCs w:val="22"/>
        </w:rPr>
        <w:t>.20</w:t>
      </w:r>
      <w:r w:rsidR="000C4488" w:rsidRPr="00CE5260">
        <w:rPr>
          <w:rFonts w:asciiTheme="minorHAnsi" w:hAnsiTheme="minorHAnsi" w:cstheme="minorHAnsi"/>
          <w:sz w:val="22"/>
          <w:szCs w:val="22"/>
        </w:rPr>
        <w:t>1</w:t>
      </w:r>
      <w:r w:rsidR="000C4488" w:rsidRPr="006639A3">
        <w:rPr>
          <w:rFonts w:asciiTheme="minorHAnsi" w:hAnsiTheme="minorHAnsi" w:cstheme="minorHAnsi"/>
          <w:sz w:val="22"/>
          <w:szCs w:val="22"/>
        </w:rPr>
        <w:t>9</w:t>
      </w:r>
    </w:p>
    <w:p w14:paraId="04BAA430" w14:textId="77777777" w:rsidR="00AE7717" w:rsidRPr="00D332A7" w:rsidRDefault="00AE7717" w:rsidP="00AE7717">
      <w:pPr>
        <w:pStyle w:val="Zkladntext21"/>
        <w:ind w:left="0"/>
        <w:jc w:val="both"/>
        <w:rPr>
          <w:rFonts w:asciiTheme="minorHAnsi" w:hAnsiTheme="minorHAnsi" w:cstheme="minorHAnsi"/>
          <w:sz w:val="22"/>
          <w:szCs w:val="22"/>
        </w:rPr>
      </w:pPr>
    </w:p>
    <w:p w14:paraId="07396B6E" w14:textId="0AF2F2D9"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000C4488" w:rsidRPr="00CE5260">
        <w:rPr>
          <w:rFonts w:asciiTheme="minorHAnsi" w:hAnsiTheme="minorHAnsi" w:cstheme="minorHAnsi"/>
          <w:b/>
          <w:bCs/>
          <w:sz w:val="22"/>
          <w:szCs w:val="22"/>
        </w:rPr>
        <w:t xml:space="preserve">Ing. </w:t>
      </w:r>
      <w:r w:rsidR="006639A3" w:rsidRPr="00CE5260">
        <w:rPr>
          <w:rFonts w:asciiTheme="minorHAnsi" w:hAnsiTheme="minorHAnsi" w:cstheme="minorHAnsi"/>
          <w:b/>
          <w:bCs/>
          <w:sz w:val="22"/>
          <w:szCs w:val="22"/>
        </w:rPr>
        <w:t>Ctibor SVEC</w:t>
      </w:r>
    </w:p>
    <w:p w14:paraId="3C0B2B01" w14:textId="4D7154CB" w:rsidR="006639A3" w:rsidRDefault="00AE7717" w:rsidP="00AE7717">
      <w:pPr>
        <w:pStyle w:val="Zkladntext21"/>
        <w:ind w:left="0"/>
        <w:jc w:val="both"/>
        <w:rPr>
          <w:rFonts w:asciiTheme="minorHAnsi" w:hAnsiTheme="minorHAnsi" w:cstheme="minorHAnsi"/>
          <w:sz w:val="22"/>
          <w:szCs w:val="22"/>
        </w:rPr>
      </w:pPr>
      <w:r w:rsidRPr="00CE5260">
        <w:rPr>
          <w:rFonts w:asciiTheme="minorHAnsi" w:hAnsiTheme="minorHAnsi" w:cstheme="minorHAnsi"/>
          <w:sz w:val="22"/>
          <w:szCs w:val="22"/>
        </w:rPr>
        <w:t xml:space="preserve">  </w:t>
      </w:r>
      <w:r w:rsidRPr="00CE5260">
        <w:rPr>
          <w:rFonts w:asciiTheme="minorHAnsi" w:hAnsiTheme="minorHAnsi" w:cstheme="minorHAnsi"/>
          <w:sz w:val="22"/>
          <w:szCs w:val="22"/>
        </w:rPr>
        <w:tab/>
      </w:r>
      <w:r w:rsidRPr="00CE5260">
        <w:rPr>
          <w:rFonts w:asciiTheme="minorHAnsi" w:hAnsiTheme="minorHAnsi" w:cstheme="minorHAnsi"/>
          <w:sz w:val="22"/>
          <w:szCs w:val="22"/>
        </w:rPr>
        <w:tab/>
      </w:r>
      <w:r w:rsidRPr="00CE5260">
        <w:rPr>
          <w:rFonts w:asciiTheme="minorHAnsi" w:hAnsiTheme="minorHAnsi" w:cstheme="minorHAnsi"/>
          <w:sz w:val="22"/>
          <w:szCs w:val="22"/>
        </w:rPr>
        <w:tab/>
      </w:r>
      <w:r w:rsidRPr="00CE5260">
        <w:rPr>
          <w:rFonts w:asciiTheme="minorHAnsi" w:hAnsiTheme="minorHAnsi" w:cstheme="minorHAnsi"/>
          <w:sz w:val="22"/>
          <w:szCs w:val="22"/>
        </w:rPr>
        <w:tab/>
      </w:r>
      <w:r w:rsidRPr="00CE5260">
        <w:rPr>
          <w:rFonts w:asciiTheme="minorHAnsi" w:hAnsiTheme="minorHAnsi" w:cstheme="minorHAnsi"/>
          <w:sz w:val="22"/>
          <w:szCs w:val="22"/>
        </w:rPr>
        <w:tab/>
      </w:r>
      <w:r w:rsidRPr="00CE5260">
        <w:rPr>
          <w:rFonts w:asciiTheme="minorHAnsi" w:hAnsiTheme="minorHAnsi" w:cstheme="minorHAnsi"/>
          <w:sz w:val="22"/>
          <w:szCs w:val="22"/>
        </w:rPr>
        <w:tab/>
        <w:t xml:space="preserve">   </w:t>
      </w:r>
      <w:r w:rsidR="006639A3" w:rsidRPr="00CE5260">
        <w:rPr>
          <w:rFonts w:asciiTheme="minorHAnsi" w:hAnsiTheme="minorHAnsi" w:cstheme="minorHAnsi"/>
          <w:sz w:val="22"/>
          <w:szCs w:val="22"/>
        </w:rPr>
        <w:t>K</w:t>
      </w:r>
      <w:r w:rsidRPr="00CE5260">
        <w:rPr>
          <w:rFonts w:asciiTheme="minorHAnsi" w:hAnsiTheme="minorHAnsi" w:cstheme="minorHAnsi"/>
          <w:sz w:val="22"/>
          <w:szCs w:val="22"/>
        </w:rPr>
        <w:t>onateľ</w:t>
      </w:r>
    </w:p>
    <w:p w14:paraId="0FCEC89D" w14:textId="77777777" w:rsidR="006639A3" w:rsidRDefault="006639A3" w:rsidP="00AE7717">
      <w:pPr>
        <w:pStyle w:val="Zkladntext21"/>
        <w:ind w:left="0"/>
        <w:jc w:val="both"/>
        <w:rPr>
          <w:rFonts w:asciiTheme="minorHAnsi" w:hAnsiTheme="minorHAnsi" w:cstheme="minorHAnsi"/>
          <w:sz w:val="22"/>
          <w:szCs w:val="22"/>
        </w:rPr>
      </w:pPr>
    </w:p>
    <w:p w14:paraId="40DB11F5" w14:textId="137D99A9"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ab/>
      </w:r>
    </w:p>
    <w:p w14:paraId="2F4CCA48" w14:textId="77777777"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2FF903AC" w14:textId="77777777" w:rsidR="00AE7717" w:rsidRPr="00D332A7" w:rsidRDefault="00AE7717" w:rsidP="00AE7717">
      <w:pPr>
        <w:pStyle w:val="Zkladntext21"/>
        <w:ind w:left="0"/>
        <w:jc w:val="both"/>
        <w:rPr>
          <w:rFonts w:asciiTheme="minorHAnsi" w:hAnsiTheme="minorHAnsi" w:cstheme="minorHAnsi"/>
          <w:sz w:val="22"/>
          <w:szCs w:val="22"/>
        </w:rPr>
      </w:pPr>
    </w:p>
    <w:p w14:paraId="7F0EBD50" w14:textId="77777777" w:rsidR="001B43C2" w:rsidRPr="00D332A7" w:rsidRDefault="001B43C2" w:rsidP="00AE7717">
      <w:pPr>
        <w:pStyle w:val="Zkladntext21"/>
        <w:ind w:left="0"/>
        <w:jc w:val="both"/>
        <w:rPr>
          <w:rFonts w:asciiTheme="minorHAnsi" w:hAnsiTheme="minorHAnsi" w:cstheme="minorHAnsi"/>
          <w:sz w:val="22"/>
          <w:szCs w:val="22"/>
        </w:rPr>
      </w:pPr>
    </w:p>
    <w:p w14:paraId="7381B27A" w14:textId="77777777" w:rsidR="001B43C2" w:rsidRPr="00D332A7" w:rsidRDefault="001B43C2" w:rsidP="00AE7717">
      <w:pPr>
        <w:pStyle w:val="Zkladntext21"/>
        <w:ind w:left="0"/>
        <w:jc w:val="both"/>
        <w:rPr>
          <w:rFonts w:asciiTheme="minorHAnsi" w:hAnsiTheme="minorHAnsi" w:cstheme="minorHAnsi"/>
          <w:sz w:val="22"/>
          <w:szCs w:val="22"/>
        </w:rPr>
      </w:pPr>
    </w:p>
    <w:p w14:paraId="51A8DB72" w14:textId="77777777" w:rsidR="001B43C2" w:rsidRPr="00D332A7" w:rsidRDefault="001B43C2" w:rsidP="00AE7717">
      <w:pPr>
        <w:pStyle w:val="Zkladntext21"/>
        <w:ind w:left="0"/>
        <w:jc w:val="both"/>
        <w:rPr>
          <w:rFonts w:asciiTheme="minorHAnsi" w:hAnsiTheme="minorHAnsi" w:cstheme="minorHAnsi"/>
          <w:sz w:val="22"/>
          <w:szCs w:val="22"/>
        </w:rPr>
      </w:pPr>
    </w:p>
    <w:p w14:paraId="55F77842"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9"/>
      <w:footerReference w:type="even" r:id="rId10"/>
      <w:footerReference w:type="default" r:id="rId11"/>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1F1B" w14:textId="77777777" w:rsidR="005E0036" w:rsidRDefault="005E0036" w:rsidP="00AE7717">
      <w:r>
        <w:separator/>
      </w:r>
    </w:p>
  </w:endnote>
  <w:endnote w:type="continuationSeparator" w:id="0">
    <w:p w14:paraId="191D6BB2" w14:textId="77777777" w:rsidR="005E0036" w:rsidRDefault="005E0036"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4043" w14:textId="77777777" w:rsidR="00596608" w:rsidRDefault="00596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2D8047B" w14:textId="77777777" w:rsidR="00596608" w:rsidRDefault="00596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F351" w14:textId="77777777" w:rsidR="00596608" w:rsidRDefault="00596608">
    <w:pPr>
      <w:pStyle w:val="Footer"/>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639A3" w:rsidRPr="006639A3">
      <w:rPr>
        <w:rFonts w:asciiTheme="majorHAnsi" w:eastAsiaTheme="majorEastAsia" w:hAnsiTheme="majorHAnsi" w:cstheme="majorBidi"/>
        <w:noProof/>
      </w:rPr>
      <w:t>4</w:t>
    </w:r>
    <w:r>
      <w:rPr>
        <w:rFonts w:asciiTheme="majorHAnsi" w:eastAsiaTheme="majorEastAsia" w:hAnsiTheme="majorHAnsi" w:cstheme="majorBidi"/>
      </w:rPr>
      <w:fldChar w:fldCharType="end"/>
    </w:r>
  </w:p>
  <w:p w14:paraId="777E3A99" w14:textId="77777777" w:rsidR="00596608" w:rsidRDefault="005966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6849" w14:textId="77777777" w:rsidR="005E0036" w:rsidRDefault="005E0036" w:rsidP="00AE7717">
      <w:r>
        <w:separator/>
      </w:r>
    </w:p>
  </w:footnote>
  <w:footnote w:type="continuationSeparator" w:id="0">
    <w:p w14:paraId="7FB97432" w14:textId="77777777" w:rsidR="005E0036" w:rsidRDefault="005E0036"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14:paraId="0683620B" w14:textId="77777777" w:rsidR="00596608" w:rsidRDefault="005966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79550514" w14:textId="77777777" w:rsidR="00596608" w:rsidRDefault="0059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3023D"/>
    <w:rsid w:val="0003488C"/>
    <w:rsid w:val="00035BEB"/>
    <w:rsid w:val="00052845"/>
    <w:rsid w:val="00072793"/>
    <w:rsid w:val="00075D9A"/>
    <w:rsid w:val="000918BB"/>
    <w:rsid w:val="00092778"/>
    <w:rsid w:val="00097CCC"/>
    <w:rsid w:val="000B577A"/>
    <w:rsid w:val="000C4488"/>
    <w:rsid w:val="000E13A5"/>
    <w:rsid w:val="000E545E"/>
    <w:rsid w:val="000F1D79"/>
    <w:rsid w:val="00142C3C"/>
    <w:rsid w:val="001441C6"/>
    <w:rsid w:val="0016616F"/>
    <w:rsid w:val="00166D89"/>
    <w:rsid w:val="00170406"/>
    <w:rsid w:val="00180974"/>
    <w:rsid w:val="001A0048"/>
    <w:rsid w:val="001B3612"/>
    <w:rsid w:val="001B43C2"/>
    <w:rsid w:val="001B6DCF"/>
    <w:rsid w:val="001C67BF"/>
    <w:rsid w:val="001D41A1"/>
    <w:rsid w:val="00201F89"/>
    <w:rsid w:val="00205EEE"/>
    <w:rsid w:val="00222240"/>
    <w:rsid w:val="00225C67"/>
    <w:rsid w:val="00233E2D"/>
    <w:rsid w:val="00246117"/>
    <w:rsid w:val="00264CCA"/>
    <w:rsid w:val="00265A6A"/>
    <w:rsid w:val="00285F9A"/>
    <w:rsid w:val="0028772B"/>
    <w:rsid w:val="002943AF"/>
    <w:rsid w:val="00297F78"/>
    <w:rsid w:val="00297F7A"/>
    <w:rsid w:val="002A017D"/>
    <w:rsid w:val="002B4084"/>
    <w:rsid w:val="002C557D"/>
    <w:rsid w:val="002E06A2"/>
    <w:rsid w:val="002F1250"/>
    <w:rsid w:val="0031015C"/>
    <w:rsid w:val="00334EA3"/>
    <w:rsid w:val="00340097"/>
    <w:rsid w:val="00341845"/>
    <w:rsid w:val="00345272"/>
    <w:rsid w:val="00347767"/>
    <w:rsid w:val="0035056F"/>
    <w:rsid w:val="0035310A"/>
    <w:rsid w:val="00357231"/>
    <w:rsid w:val="0037491E"/>
    <w:rsid w:val="00383168"/>
    <w:rsid w:val="003837BD"/>
    <w:rsid w:val="00392FC3"/>
    <w:rsid w:val="00395C25"/>
    <w:rsid w:val="003A60F5"/>
    <w:rsid w:val="003A7B8C"/>
    <w:rsid w:val="003B7038"/>
    <w:rsid w:val="003D0382"/>
    <w:rsid w:val="003D3840"/>
    <w:rsid w:val="003D5C8A"/>
    <w:rsid w:val="004002EF"/>
    <w:rsid w:val="00401057"/>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9068B"/>
    <w:rsid w:val="0059298B"/>
    <w:rsid w:val="005965B3"/>
    <w:rsid w:val="00596608"/>
    <w:rsid w:val="005A57AA"/>
    <w:rsid w:val="005A5A94"/>
    <w:rsid w:val="005B24DF"/>
    <w:rsid w:val="005B6FB3"/>
    <w:rsid w:val="005C1780"/>
    <w:rsid w:val="005E0036"/>
    <w:rsid w:val="005E12D4"/>
    <w:rsid w:val="005E7C68"/>
    <w:rsid w:val="006019EE"/>
    <w:rsid w:val="0061702C"/>
    <w:rsid w:val="00631C0D"/>
    <w:rsid w:val="00633245"/>
    <w:rsid w:val="0063799C"/>
    <w:rsid w:val="006467AE"/>
    <w:rsid w:val="0065494A"/>
    <w:rsid w:val="00656F48"/>
    <w:rsid w:val="006639A3"/>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15C56"/>
    <w:rsid w:val="0083660B"/>
    <w:rsid w:val="00843C4B"/>
    <w:rsid w:val="00854D0D"/>
    <w:rsid w:val="008621F7"/>
    <w:rsid w:val="00865869"/>
    <w:rsid w:val="0086638A"/>
    <w:rsid w:val="00867F38"/>
    <w:rsid w:val="0087310F"/>
    <w:rsid w:val="008838E2"/>
    <w:rsid w:val="00896A1B"/>
    <w:rsid w:val="008A1810"/>
    <w:rsid w:val="008A49C7"/>
    <w:rsid w:val="008B00BF"/>
    <w:rsid w:val="008B04AB"/>
    <w:rsid w:val="008B32A4"/>
    <w:rsid w:val="008B34A1"/>
    <w:rsid w:val="008D0AB0"/>
    <w:rsid w:val="008D7B44"/>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0AA7"/>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65C63"/>
    <w:rsid w:val="00B710E0"/>
    <w:rsid w:val="00B77AED"/>
    <w:rsid w:val="00BB350A"/>
    <w:rsid w:val="00BB68EE"/>
    <w:rsid w:val="00BD00C7"/>
    <w:rsid w:val="00BE1CF9"/>
    <w:rsid w:val="00C01555"/>
    <w:rsid w:val="00C02111"/>
    <w:rsid w:val="00C34606"/>
    <w:rsid w:val="00C45AFE"/>
    <w:rsid w:val="00C4736F"/>
    <w:rsid w:val="00C50A17"/>
    <w:rsid w:val="00C50C5C"/>
    <w:rsid w:val="00C64B06"/>
    <w:rsid w:val="00C65DE7"/>
    <w:rsid w:val="00C70EF3"/>
    <w:rsid w:val="00C726E9"/>
    <w:rsid w:val="00C8600A"/>
    <w:rsid w:val="00C87B37"/>
    <w:rsid w:val="00CA3210"/>
    <w:rsid w:val="00CA502C"/>
    <w:rsid w:val="00CC147D"/>
    <w:rsid w:val="00CE0647"/>
    <w:rsid w:val="00CE3B10"/>
    <w:rsid w:val="00CE5260"/>
    <w:rsid w:val="00CF707F"/>
    <w:rsid w:val="00D032E8"/>
    <w:rsid w:val="00D03C59"/>
    <w:rsid w:val="00D119C7"/>
    <w:rsid w:val="00D27D82"/>
    <w:rsid w:val="00D31038"/>
    <w:rsid w:val="00D312CC"/>
    <w:rsid w:val="00D332A7"/>
    <w:rsid w:val="00D35CE1"/>
    <w:rsid w:val="00D373A9"/>
    <w:rsid w:val="00D40845"/>
    <w:rsid w:val="00D55AAA"/>
    <w:rsid w:val="00D56372"/>
    <w:rsid w:val="00D60D2C"/>
    <w:rsid w:val="00D6146E"/>
    <w:rsid w:val="00D7302D"/>
    <w:rsid w:val="00D9411F"/>
    <w:rsid w:val="00D94DCF"/>
    <w:rsid w:val="00D950D1"/>
    <w:rsid w:val="00DA0D15"/>
    <w:rsid w:val="00DA1100"/>
    <w:rsid w:val="00DD16E8"/>
    <w:rsid w:val="00DE0B15"/>
    <w:rsid w:val="00DE7A6D"/>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A005F"/>
    <w:rsid w:val="00EA0306"/>
    <w:rsid w:val="00EA5BEB"/>
    <w:rsid w:val="00EB314D"/>
    <w:rsid w:val="00EB33FE"/>
    <w:rsid w:val="00EC0204"/>
    <w:rsid w:val="00EC333B"/>
    <w:rsid w:val="00EE20B0"/>
    <w:rsid w:val="00EE4ACA"/>
    <w:rsid w:val="00EE5A41"/>
    <w:rsid w:val="00EF6935"/>
    <w:rsid w:val="00EF7D0C"/>
    <w:rsid w:val="00F0539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982"/>
  <w15:docId w15:val="{1D2E37A0-5F40-4216-8174-2DB8EF49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Heading1">
    <w:name w:val="heading 1"/>
    <w:basedOn w:val="Normal"/>
    <w:next w:val="Normal"/>
    <w:link w:val="Heading1Char"/>
    <w:qFormat/>
    <w:rsid w:val="00AE7717"/>
    <w:pPr>
      <w:keepNext/>
      <w:ind w:left="284"/>
      <w:outlineLvl w:val="0"/>
    </w:pPr>
    <w:rPr>
      <w:sz w:val="28"/>
    </w:rPr>
  </w:style>
  <w:style w:type="paragraph" w:styleId="Heading4">
    <w:name w:val="heading 4"/>
    <w:basedOn w:val="Normal"/>
    <w:next w:val="Normal"/>
    <w:link w:val="Heading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717"/>
    <w:rPr>
      <w:rFonts w:ascii="Times New Roman" w:eastAsia="Times New Roman" w:hAnsi="Times New Roman" w:cs="Times New Roman"/>
      <w:sz w:val="28"/>
      <w:szCs w:val="20"/>
      <w:lang w:eastAsia="sk-SK"/>
    </w:rPr>
  </w:style>
  <w:style w:type="paragraph" w:styleId="BodyText">
    <w:name w:val="Body Text"/>
    <w:basedOn w:val="Normal"/>
    <w:link w:val="BodyTextChar"/>
    <w:rsid w:val="00AE7717"/>
    <w:pPr>
      <w:jc w:val="both"/>
    </w:pPr>
  </w:style>
  <w:style w:type="character" w:customStyle="1" w:styleId="BodyTextChar">
    <w:name w:val="Body Text Char"/>
    <w:basedOn w:val="DefaultParagraphFont"/>
    <w:link w:val="BodyText"/>
    <w:rsid w:val="00AE7717"/>
    <w:rPr>
      <w:rFonts w:ascii="Times New Roman" w:eastAsia="Times New Roman" w:hAnsi="Times New Roman" w:cs="Times New Roman"/>
      <w:sz w:val="20"/>
      <w:szCs w:val="20"/>
      <w:lang w:eastAsia="sk-SK"/>
    </w:rPr>
  </w:style>
  <w:style w:type="paragraph" w:styleId="List2">
    <w:name w:val="List 2"/>
    <w:basedOn w:val="Normal"/>
    <w:rsid w:val="00AE7717"/>
    <w:pPr>
      <w:ind w:left="566" w:hanging="283"/>
    </w:pPr>
  </w:style>
  <w:style w:type="paragraph" w:customStyle="1" w:styleId="Zkladntext21">
    <w:name w:val="Základný text 21"/>
    <w:basedOn w:val="Normal"/>
    <w:rsid w:val="00AE7717"/>
    <w:pPr>
      <w:spacing w:after="120"/>
      <w:ind w:left="283"/>
    </w:pPr>
  </w:style>
  <w:style w:type="paragraph" w:styleId="Footer">
    <w:name w:val="footer"/>
    <w:basedOn w:val="Normal"/>
    <w:link w:val="FooterChar"/>
    <w:uiPriority w:val="99"/>
    <w:rsid w:val="00AE7717"/>
    <w:pPr>
      <w:tabs>
        <w:tab w:val="center" w:pos="4536"/>
        <w:tab w:val="right" w:pos="9072"/>
      </w:tabs>
    </w:pPr>
  </w:style>
  <w:style w:type="character" w:customStyle="1" w:styleId="FooterChar">
    <w:name w:val="Footer Char"/>
    <w:basedOn w:val="DefaultParagraphFont"/>
    <w:link w:val="Footer"/>
    <w:uiPriority w:val="99"/>
    <w:rsid w:val="00AE7717"/>
    <w:rPr>
      <w:rFonts w:ascii="Times New Roman" w:eastAsia="Times New Roman" w:hAnsi="Times New Roman" w:cs="Times New Roman"/>
      <w:sz w:val="20"/>
      <w:szCs w:val="20"/>
      <w:lang w:eastAsia="sk-SK"/>
    </w:rPr>
  </w:style>
  <w:style w:type="character" w:styleId="PageNumber">
    <w:name w:val="page number"/>
    <w:basedOn w:val="DefaultParagraphFont"/>
    <w:rsid w:val="00AE7717"/>
  </w:style>
  <w:style w:type="paragraph" w:styleId="FootnoteText">
    <w:name w:val="footnote text"/>
    <w:basedOn w:val="Normal"/>
    <w:link w:val="FootnoteTextChar"/>
    <w:semiHidden/>
    <w:rsid w:val="00AE7717"/>
  </w:style>
  <w:style w:type="character" w:customStyle="1" w:styleId="FootnoteTextChar">
    <w:name w:val="Footnote Text Char"/>
    <w:basedOn w:val="DefaultParagraphFont"/>
    <w:link w:val="FootnoteText"/>
    <w:semiHidden/>
    <w:rsid w:val="00AE7717"/>
    <w:rPr>
      <w:rFonts w:ascii="Times New Roman" w:eastAsia="Times New Roman" w:hAnsi="Times New Roman" w:cs="Times New Roman"/>
      <w:sz w:val="20"/>
      <w:szCs w:val="20"/>
      <w:lang w:eastAsia="sk-SK"/>
    </w:rPr>
  </w:style>
  <w:style w:type="character" w:styleId="FootnoteReference">
    <w:name w:val="footnote reference"/>
    <w:semiHidden/>
    <w:rsid w:val="00AE7717"/>
    <w:rPr>
      <w:vertAlign w:val="superscript"/>
    </w:rPr>
  </w:style>
  <w:style w:type="character" w:customStyle="1" w:styleId="Heading4Char">
    <w:name w:val="Heading 4 Char"/>
    <w:basedOn w:val="DefaultParagraphFont"/>
    <w:link w:val="Heading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Heading5Char">
    <w:name w:val="Heading 5 Char"/>
    <w:basedOn w:val="DefaultParagraphFont"/>
    <w:link w:val="Heading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link">
    <w:name w:val="Hyperlink"/>
    <w:basedOn w:val="DefaultParagraphFont"/>
    <w:uiPriority w:val="99"/>
    <w:unhideWhenUsed/>
    <w:rsid w:val="005965B3"/>
    <w:rPr>
      <w:color w:val="0000FF" w:themeColor="hyperlink"/>
      <w:u w:val="single"/>
    </w:rPr>
  </w:style>
  <w:style w:type="paragraph" w:styleId="ListParagraph">
    <w:name w:val="List Paragraph"/>
    <w:basedOn w:val="Normal"/>
    <w:uiPriority w:val="34"/>
    <w:qFormat/>
    <w:rsid w:val="00225C67"/>
    <w:pPr>
      <w:ind w:left="720"/>
      <w:contextualSpacing/>
    </w:pPr>
  </w:style>
  <w:style w:type="paragraph" w:styleId="Header">
    <w:name w:val="header"/>
    <w:basedOn w:val="Normal"/>
    <w:link w:val="HeaderChar"/>
    <w:uiPriority w:val="99"/>
    <w:unhideWhenUsed/>
    <w:rsid w:val="007116DB"/>
    <w:pPr>
      <w:tabs>
        <w:tab w:val="center" w:pos="4536"/>
        <w:tab w:val="right" w:pos="9072"/>
      </w:tabs>
    </w:pPr>
  </w:style>
  <w:style w:type="character" w:customStyle="1" w:styleId="HeaderChar">
    <w:name w:val="Header Char"/>
    <w:basedOn w:val="DefaultParagraphFont"/>
    <w:link w:val="Header"/>
    <w:uiPriority w:val="99"/>
    <w:rsid w:val="007116DB"/>
    <w:rPr>
      <w:rFonts w:ascii="Times New Roman" w:eastAsia="Times New Roman" w:hAnsi="Times New Roman" w:cs="Times New Roman"/>
      <w:sz w:val="20"/>
      <w:szCs w:val="20"/>
      <w:lang w:eastAsia="sk-SK"/>
    </w:rPr>
  </w:style>
  <w:style w:type="paragraph" w:styleId="BalloonText">
    <w:name w:val="Balloon Text"/>
    <w:basedOn w:val="Normal"/>
    <w:link w:val="BalloonTextChar"/>
    <w:uiPriority w:val="99"/>
    <w:semiHidden/>
    <w:unhideWhenUsed/>
    <w:rsid w:val="007116DB"/>
    <w:rPr>
      <w:rFonts w:ascii="Tahoma" w:hAnsi="Tahoma" w:cs="Tahoma"/>
      <w:sz w:val="16"/>
      <w:szCs w:val="16"/>
    </w:rPr>
  </w:style>
  <w:style w:type="character" w:customStyle="1" w:styleId="BalloonTextChar">
    <w:name w:val="Balloon Text Char"/>
    <w:basedOn w:val="DefaultParagraphFont"/>
    <w:link w:val="BalloonText"/>
    <w:uiPriority w:val="99"/>
    <w:semiHidden/>
    <w:rsid w:val="007116DB"/>
    <w:rPr>
      <w:rFonts w:ascii="Tahoma" w:eastAsia="Times New Roman" w:hAnsi="Tahoma" w:cs="Tahoma"/>
      <w:sz w:val="16"/>
      <w:szCs w:val="16"/>
      <w:lang w:eastAsia="sk-SK"/>
    </w:rPr>
  </w:style>
  <w:style w:type="character" w:styleId="CommentReference">
    <w:name w:val="annotation reference"/>
    <w:basedOn w:val="DefaultParagraphFont"/>
    <w:uiPriority w:val="99"/>
    <w:semiHidden/>
    <w:unhideWhenUsed/>
    <w:rsid w:val="00B65C63"/>
    <w:rPr>
      <w:sz w:val="16"/>
      <w:szCs w:val="16"/>
    </w:rPr>
  </w:style>
  <w:style w:type="paragraph" w:styleId="CommentText">
    <w:name w:val="annotation text"/>
    <w:basedOn w:val="Normal"/>
    <w:link w:val="CommentTextChar"/>
    <w:uiPriority w:val="99"/>
    <w:semiHidden/>
    <w:unhideWhenUsed/>
    <w:rsid w:val="00B65C63"/>
  </w:style>
  <w:style w:type="character" w:customStyle="1" w:styleId="CommentTextChar">
    <w:name w:val="Comment Text Char"/>
    <w:basedOn w:val="DefaultParagraphFont"/>
    <w:link w:val="CommentText"/>
    <w:uiPriority w:val="99"/>
    <w:semiHidden/>
    <w:rsid w:val="00B65C63"/>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B65C63"/>
    <w:rPr>
      <w:b/>
      <w:bCs/>
    </w:rPr>
  </w:style>
  <w:style w:type="character" w:customStyle="1" w:styleId="CommentSubjectChar">
    <w:name w:val="Comment Subject Char"/>
    <w:basedOn w:val="CommentTextChar"/>
    <w:link w:val="CommentSubject"/>
    <w:uiPriority w:val="99"/>
    <w:semiHidden/>
    <w:rsid w:val="00B65C63"/>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C0F74"/>
    <w:rsid w:val="003A1E16"/>
    <w:rsid w:val="00442386"/>
    <w:rsid w:val="00591DCD"/>
    <w:rsid w:val="005A3A40"/>
    <w:rsid w:val="007830C3"/>
    <w:rsid w:val="0080307F"/>
    <w:rsid w:val="00973671"/>
    <w:rsid w:val="00993696"/>
    <w:rsid w:val="00B85F64"/>
    <w:rsid w:val="00B91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CBCE-2A85-4E9F-8ACA-4C5FA2A1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5004</Words>
  <Characters>28528</Characters>
  <Application>Microsoft Office Word</Application>
  <DocSecurity>0</DocSecurity>
  <Lines>237</Lines>
  <Paragraphs>66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Prepravný poriadok cestnej nákladnej dopravy</vt:lpstr>
      <vt:lpstr>Prepravný poriadok cestnej nákladnej dopravy</vt:lpstr>
    </vt:vector>
  </TitlesOfParts>
  <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Michal Ilko</cp:lastModifiedBy>
  <cp:revision>4</cp:revision>
  <dcterms:created xsi:type="dcterms:W3CDTF">2019-01-14T08:47:00Z</dcterms:created>
  <dcterms:modified xsi:type="dcterms:W3CDTF">2019-01-14T09:41:00Z</dcterms:modified>
</cp:coreProperties>
</file>